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914"/>
        <w:tblW w:w="0" w:type="auto"/>
        <w:tblLook w:val="04A0" w:firstRow="1" w:lastRow="0" w:firstColumn="1" w:lastColumn="0" w:noHBand="0" w:noVBand="1"/>
      </w:tblPr>
      <w:tblGrid>
        <w:gridCol w:w="837"/>
        <w:gridCol w:w="2251"/>
        <w:gridCol w:w="3179"/>
        <w:gridCol w:w="2251"/>
        <w:gridCol w:w="2251"/>
        <w:gridCol w:w="3179"/>
      </w:tblGrid>
      <w:tr w:rsidR="0092563F" w:rsidRPr="006E49E8" w14:paraId="5FEC60D2" w14:textId="77777777" w:rsidTr="00B52898">
        <w:trPr>
          <w:trHeight w:val="1266"/>
        </w:trPr>
        <w:tc>
          <w:tcPr>
            <w:tcW w:w="910" w:type="dxa"/>
          </w:tcPr>
          <w:p w14:paraId="68A63C82" w14:textId="77777777" w:rsidR="00F01D05" w:rsidRPr="006E49E8" w:rsidRDefault="00F01D05" w:rsidP="00F01D05">
            <w:pPr>
              <w:rPr>
                <w:rFonts w:ascii="Comic Sans MS" w:hAnsi="Comic Sans MS"/>
                <w:sz w:val="18"/>
                <w:szCs w:val="18"/>
              </w:rPr>
            </w:pPr>
          </w:p>
        </w:tc>
        <w:tc>
          <w:tcPr>
            <w:tcW w:w="2262" w:type="dxa"/>
          </w:tcPr>
          <w:p w14:paraId="4C6C293B" w14:textId="77777777" w:rsidR="00F01D05" w:rsidRPr="00F127DB" w:rsidRDefault="00F01D05" w:rsidP="00F01D05">
            <w:pPr>
              <w:jc w:val="center"/>
              <w:rPr>
                <w:rFonts w:ascii="Comic Sans MS" w:hAnsi="Comic Sans MS"/>
                <w:b/>
                <w:bCs/>
                <w:color w:val="FF0000"/>
                <w:sz w:val="18"/>
                <w:szCs w:val="18"/>
                <w:u w:val="single"/>
              </w:rPr>
            </w:pPr>
          </w:p>
          <w:p w14:paraId="1FCE264E" w14:textId="77777777" w:rsidR="00F01D05" w:rsidRPr="00F127DB" w:rsidRDefault="00F01D05" w:rsidP="00F01D05">
            <w:pPr>
              <w:rPr>
                <w:rFonts w:ascii="Comic Sans MS" w:hAnsi="Comic Sans MS"/>
                <w:b/>
                <w:bCs/>
                <w:color w:val="FF0000"/>
                <w:sz w:val="18"/>
                <w:szCs w:val="18"/>
                <w:u w:val="single"/>
              </w:rPr>
            </w:pPr>
            <w:r w:rsidRPr="00F127DB">
              <w:rPr>
                <w:rFonts w:ascii="Comic Sans MS" w:hAnsi="Comic Sans MS"/>
                <w:b/>
                <w:bCs/>
                <w:color w:val="FF0000"/>
                <w:sz w:val="18"/>
                <w:szCs w:val="18"/>
                <w:u w:val="single"/>
              </w:rPr>
              <w:t>Monday</w:t>
            </w:r>
          </w:p>
        </w:tc>
        <w:tc>
          <w:tcPr>
            <w:tcW w:w="3126" w:type="dxa"/>
          </w:tcPr>
          <w:p w14:paraId="42A04F2F" w14:textId="77777777" w:rsidR="00F01D05" w:rsidRPr="00F127DB" w:rsidRDefault="00F01D05" w:rsidP="00F01D05">
            <w:pPr>
              <w:jc w:val="center"/>
              <w:rPr>
                <w:rFonts w:ascii="Comic Sans MS" w:hAnsi="Comic Sans MS"/>
                <w:b/>
                <w:bCs/>
                <w:color w:val="FF0000"/>
                <w:sz w:val="18"/>
                <w:szCs w:val="18"/>
                <w:u w:val="single"/>
              </w:rPr>
            </w:pPr>
          </w:p>
          <w:p w14:paraId="00645E55" w14:textId="77777777" w:rsidR="00F01D05" w:rsidRPr="00F127DB" w:rsidRDefault="00F01D05" w:rsidP="00F01D05">
            <w:pPr>
              <w:rPr>
                <w:rFonts w:ascii="Comic Sans MS" w:hAnsi="Comic Sans MS"/>
                <w:b/>
                <w:bCs/>
                <w:color w:val="FF0000"/>
                <w:sz w:val="18"/>
                <w:szCs w:val="18"/>
                <w:u w:val="single"/>
              </w:rPr>
            </w:pPr>
            <w:r w:rsidRPr="00F127DB">
              <w:rPr>
                <w:rFonts w:ascii="Comic Sans MS" w:hAnsi="Comic Sans MS"/>
                <w:b/>
                <w:bCs/>
                <w:color w:val="FF0000"/>
                <w:sz w:val="18"/>
                <w:szCs w:val="18"/>
                <w:u w:val="single"/>
              </w:rPr>
              <w:t>Tuesday</w:t>
            </w:r>
          </w:p>
        </w:tc>
        <w:tc>
          <w:tcPr>
            <w:tcW w:w="2262" w:type="dxa"/>
          </w:tcPr>
          <w:p w14:paraId="25838426" w14:textId="77777777" w:rsidR="00F01D05" w:rsidRPr="00F127DB" w:rsidRDefault="00F01D05" w:rsidP="00F01D05">
            <w:pPr>
              <w:jc w:val="center"/>
              <w:rPr>
                <w:rFonts w:ascii="Comic Sans MS" w:hAnsi="Comic Sans MS"/>
                <w:b/>
                <w:bCs/>
                <w:color w:val="FF0000"/>
                <w:sz w:val="18"/>
                <w:szCs w:val="18"/>
                <w:u w:val="single"/>
              </w:rPr>
            </w:pPr>
          </w:p>
          <w:p w14:paraId="38355447" w14:textId="77777777" w:rsidR="00F01D05" w:rsidRPr="00F127DB" w:rsidRDefault="00F01D05" w:rsidP="00F01D05">
            <w:pPr>
              <w:rPr>
                <w:rFonts w:ascii="Comic Sans MS" w:hAnsi="Comic Sans MS"/>
                <w:b/>
                <w:bCs/>
                <w:color w:val="FF0000"/>
                <w:sz w:val="18"/>
                <w:szCs w:val="18"/>
                <w:u w:val="single"/>
              </w:rPr>
            </w:pPr>
            <w:r w:rsidRPr="00F127DB">
              <w:rPr>
                <w:rFonts w:ascii="Comic Sans MS" w:hAnsi="Comic Sans MS"/>
                <w:b/>
                <w:bCs/>
                <w:color w:val="FF0000"/>
                <w:sz w:val="18"/>
                <w:szCs w:val="18"/>
                <w:u w:val="single"/>
              </w:rPr>
              <w:t>Wednesday</w:t>
            </w:r>
          </w:p>
        </w:tc>
        <w:tc>
          <w:tcPr>
            <w:tcW w:w="2262" w:type="dxa"/>
          </w:tcPr>
          <w:p w14:paraId="70EF0946" w14:textId="77777777" w:rsidR="00F01D05" w:rsidRPr="00F127DB" w:rsidRDefault="00F01D05" w:rsidP="00F01D05">
            <w:pPr>
              <w:jc w:val="center"/>
              <w:rPr>
                <w:rFonts w:ascii="Comic Sans MS" w:hAnsi="Comic Sans MS"/>
                <w:b/>
                <w:bCs/>
                <w:color w:val="FF0000"/>
                <w:sz w:val="18"/>
                <w:szCs w:val="18"/>
                <w:u w:val="single"/>
              </w:rPr>
            </w:pPr>
          </w:p>
          <w:p w14:paraId="479D9FEB" w14:textId="77777777" w:rsidR="00F01D05" w:rsidRPr="00F127DB" w:rsidRDefault="00F01D05" w:rsidP="00F01D05">
            <w:pPr>
              <w:rPr>
                <w:rFonts w:ascii="Comic Sans MS" w:hAnsi="Comic Sans MS"/>
                <w:b/>
                <w:bCs/>
                <w:color w:val="FF0000"/>
                <w:sz w:val="18"/>
                <w:szCs w:val="18"/>
                <w:u w:val="single"/>
              </w:rPr>
            </w:pPr>
            <w:r w:rsidRPr="00F127DB">
              <w:rPr>
                <w:rFonts w:ascii="Comic Sans MS" w:hAnsi="Comic Sans MS"/>
                <w:b/>
                <w:bCs/>
                <w:color w:val="FF0000"/>
                <w:sz w:val="18"/>
                <w:szCs w:val="18"/>
                <w:u w:val="single"/>
              </w:rPr>
              <w:t>Thursday</w:t>
            </w:r>
          </w:p>
        </w:tc>
        <w:tc>
          <w:tcPr>
            <w:tcW w:w="3126" w:type="dxa"/>
          </w:tcPr>
          <w:p w14:paraId="050CC873" w14:textId="77777777" w:rsidR="00F01D05" w:rsidRPr="00F127DB" w:rsidRDefault="00F01D05" w:rsidP="00F01D05">
            <w:pPr>
              <w:jc w:val="center"/>
              <w:rPr>
                <w:rFonts w:ascii="Comic Sans MS" w:hAnsi="Comic Sans MS"/>
                <w:b/>
                <w:bCs/>
                <w:color w:val="FF0000"/>
                <w:sz w:val="18"/>
                <w:szCs w:val="18"/>
                <w:u w:val="single"/>
              </w:rPr>
            </w:pPr>
          </w:p>
          <w:p w14:paraId="06AE1871" w14:textId="55EEBC11" w:rsidR="00F01D05" w:rsidRPr="00F127DB" w:rsidRDefault="00F01D05" w:rsidP="00F01D05">
            <w:pPr>
              <w:rPr>
                <w:rFonts w:ascii="Comic Sans MS" w:hAnsi="Comic Sans MS"/>
                <w:b/>
                <w:bCs/>
                <w:color w:val="FF0000"/>
                <w:sz w:val="18"/>
                <w:szCs w:val="18"/>
                <w:u w:val="single"/>
              </w:rPr>
            </w:pPr>
            <w:r w:rsidRPr="00F127DB">
              <w:rPr>
                <w:rFonts w:ascii="Comic Sans MS" w:hAnsi="Comic Sans MS"/>
                <w:b/>
                <w:bCs/>
                <w:color w:val="FF0000"/>
                <w:sz w:val="18"/>
                <w:szCs w:val="18"/>
                <w:u w:val="single"/>
              </w:rPr>
              <w:t xml:space="preserve">Friday </w:t>
            </w:r>
          </w:p>
        </w:tc>
      </w:tr>
      <w:tr w:rsidR="0092563F" w:rsidRPr="006E49E8" w14:paraId="503175A3" w14:textId="77777777" w:rsidTr="00B52898">
        <w:tc>
          <w:tcPr>
            <w:tcW w:w="910" w:type="dxa"/>
          </w:tcPr>
          <w:p w14:paraId="0A4B33DB" w14:textId="77777777" w:rsidR="00F01D05" w:rsidRPr="005B6833" w:rsidRDefault="00F01D05" w:rsidP="00F01D05">
            <w:pPr>
              <w:rPr>
                <w:rFonts w:ascii="Comic Sans MS" w:hAnsi="Comic Sans MS"/>
                <w:sz w:val="18"/>
                <w:szCs w:val="18"/>
              </w:rPr>
            </w:pPr>
          </w:p>
          <w:p w14:paraId="02110AB1" w14:textId="77777777" w:rsidR="00F01D05" w:rsidRPr="005B6833" w:rsidRDefault="00F01D05" w:rsidP="00F01D05">
            <w:pPr>
              <w:rPr>
                <w:rFonts w:ascii="Comic Sans MS" w:hAnsi="Comic Sans MS"/>
                <w:sz w:val="18"/>
                <w:szCs w:val="18"/>
              </w:rPr>
            </w:pPr>
          </w:p>
          <w:p w14:paraId="62D3C944" w14:textId="77777777" w:rsidR="00F01D05" w:rsidRPr="005B6833" w:rsidRDefault="00F01D05" w:rsidP="00F01D05">
            <w:pPr>
              <w:rPr>
                <w:rFonts w:ascii="Comic Sans MS" w:hAnsi="Comic Sans MS"/>
                <w:sz w:val="18"/>
                <w:szCs w:val="18"/>
              </w:rPr>
            </w:pPr>
          </w:p>
          <w:p w14:paraId="71DD32E8" w14:textId="4F8AFCA1" w:rsidR="00F01D05" w:rsidRPr="005B6833" w:rsidRDefault="00F127DB" w:rsidP="00F01D05">
            <w:pPr>
              <w:rPr>
                <w:rFonts w:ascii="Comic Sans MS" w:hAnsi="Comic Sans MS"/>
                <w:color w:val="7030A0"/>
                <w:sz w:val="18"/>
                <w:szCs w:val="18"/>
              </w:rPr>
            </w:pPr>
            <w:r w:rsidRPr="005B6833">
              <w:rPr>
                <w:rFonts w:ascii="Comic Sans MS" w:hAnsi="Comic Sans MS"/>
                <w:color w:val="7030A0"/>
                <w:sz w:val="18"/>
                <w:szCs w:val="18"/>
              </w:rPr>
              <w:t>Maths (</w:t>
            </w:r>
            <w:proofErr w:type="spellStart"/>
            <w:r w:rsidR="00D97083" w:rsidRPr="005B6833">
              <w:rPr>
                <w:rFonts w:ascii="Comic Sans MS" w:hAnsi="Comic Sans MS"/>
                <w:color w:val="7030A0"/>
                <w:sz w:val="18"/>
                <w:szCs w:val="18"/>
              </w:rPr>
              <w:t>add+sub</w:t>
            </w:r>
            <w:proofErr w:type="spellEnd"/>
            <w:r w:rsidRPr="005B6833">
              <w:rPr>
                <w:rFonts w:ascii="Comic Sans MS" w:hAnsi="Comic Sans MS"/>
                <w:color w:val="7030A0"/>
                <w:sz w:val="18"/>
                <w:szCs w:val="18"/>
              </w:rPr>
              <w:t>)</w:t>
            </w:r>
            <w:r w:rsidR="00F01D05" w:rsidRPr="005B6833">
              <w:rPr>
                <w:rFonts w:ascii="Comic Sans MS" w:hAnsi="Comic Sans MS"/>
                <w:color w:val="7030A0"/>
                <w:sz w:val="18"/>
                <w:szCs w:val="18"/>
              </w:rPr>
              <w:t xml:space="preserve"> </w:t>
            </w:r>
          </w:p>
          <w:p w14:paraId="4DF6F321" w14:textId="77777777" w:rsidR="00F01D05" w:rsidRPr="005B6833" w:rsidRDefault="00F01D05" w:rsidP="00F01D05">
            <w:pPr>
              <w:rPr>
                <w:rFonts w:ascii="Comic Sans MS" w:hAnsi="Comic Sans MS"/>
                <w:sz w:val="18"/>
                <w:szCs w:val="18"/>
              </w:rPr>
            </w:pPr>
          </w:p>
          <w:p w14:paraId="15DA14C7" w14:textId="77777777" w:rsidR="00F01D05" w:rsidRPr="005B6833" w:rsidRDefault="00F01D05" w:rsidP="00F01D05">
            <w:pPr>
              <w:rPr>
                <w:rFonts w:ascii="Comic Sans MS" w:hAnsi="Comic Sans MS"/>
                <w:sz w:val="18"/>
                <w:szCs w:val="18"/>
              </w:rPr>
            </w:pPr>
          </w:p>
          <w:p w14:paraId="6A5BDD53" w14:textId="77777777" w:rsidR="00F01D05" w:rsidRPr="005B6833" w:rsidRDefault="00F01D05" w:rsidP="00F01D05">
            <w:pPr>
              <w:rPr>
                <w:rFonts w:ascii="Comic Sans MS" w:hAnsi="Comic Sans MS"/>
                <w:sz w:val="18"/>
                <w:szCs w:val="18"/>
              </w:rPr>
            </w:pPr>
          </w:p>
        </w:tc>
        <w:tc>
          <w:tcPr>
            <w:tcW w:w="2262" w:type="dxa"/>
          </w:tcPr>
          <w:p w14:paraId="6CA15F03" w14:textId="41206F7B" w:rsidR="00F01D05" w:rsidRPr="005B6833" w:rsidRDefault="00D97083" w:rsidP="00F01D05">
            <w:pPr>
              <w:rPr>
                <w:rFonts w:ascii="Comic Sans MS" w:hAnsi="Comic Sans MS"/>
                <w:sz w:val="18"/>
                <w:szCs w:val="18"/>
                <w:u w:val="single"/>
              </w:rPr>
            </w:pPr>
            <w:r w:rsidRPr="005B6833">
              <w:rPr>
                <w:rFonts w:ascii="Comic Sans MS" w:hAnsi="Comic Sans MS"/>
                <w:sz w:val="18"/>
                <w:szCs w:val="18"/>
                <w:u w:val="single"/>
              </w:rPr>
              <w:t xml:space="preserve">Understanding one more than and one less than. </w:t>
            </w:r>
          </w:p>
          <w:p w14:paraId="1461A26B" w14:textId="00A0A975" w:rsidR="00D97083" w:rsidRPr="005B6833" w:rsidRDefault="00D97083" w:rsidP="00F01D05">
            <w:pPr>
              <w:rPr>
                <w:rFonts w:ascii="Comic Sans MS" w:hAnsi="Comic Sans MS"/>
                <w:sz w:val="18"/>
                <w:szCs w:val="18"/>
              </w:rPr>
            </w:pPr>
          </w:p>
          <w:p w14:paraId="2E91A507" w14:textId="77777777" w:rsidR="00D97083" w:rsidRPr="005B6833" w:rsidRDefault="00D97083" w:rsidP="00F01D05">
            <w:pPr>
              <w:rPr>
                <w:rFonts w:ascii="Comic Sans MS" w:hAnsi="Comic Sans MS"/>
                <w:sz w:val="18"/>
                <w:szCs w:val="18"/>
              </w:rPr>
            </w:pPr>
          </w:p>
          <w:p w14:paraId="46FF1457" w14:textId="3C60A39C" w:rsidR="00F01D05" w:rsidRPr="005B6833" w:rsidRDefault="00D97083" w:rsidP="00F01D05">
            <w:pPr>
              <w:rPr>
                <w:rFonts w:ascii="Comic Sans MS" w:hAnsi="Comic Sans MS"/>
                <w:sz w:val="18"/>
                <w:szCs w:val="18"/>
              </w:rPr>
            </w:pPr>
            <w:r w:rsidRPr="005B6833">
              <w:rPr>
                <w:rFonts w:ascii="Comic Sans MS" w:hAnsi="Comic Sans MS"/>
                <w:sz w:val="18"/>
                <w:szCs w:val="18"/>
              </w:rPr>
              <w:t xml:space="preserve">Can you find one more than and one less than? </w:t>
            </w:r>
          </w:p>
          <w:p w14:paraId="62716B5D" w14:textId="3430CADE" w:rsidR="00D97083" w:rsidRPr="005B6833" w:rsidRDefault="00D97083" w:rsidP="00F01D05">
            <w:pPr>
              <w:rPr>
                <w:rFonts w:ascii="Comic Sans MS" w:hAnsi="Comic Sans MS"/>
                <w:sz w:val="18"/>
                <w:szCs w:val="18"/>
              </w:rPr>
            </w:pPr>
          </w:p>
          <w:p w14:paraId="4EE378B2" w14:textId="0A207D5D" w:rsidR="00D97083" w:rsidRPr="005B6833" w:rsidRDefault="002E5F46" w:rsidP="00F01D05">
            <w:pPr>
              <w:rPr>
                <w:rFonts w:ascii="Comic Sans MS" w:hAnsi="Comic Sans MS"/>
                <w:sz w:val="18"/>
                <w:szCs w:val="18"/>
              </w:rPr>
            </w:pPr>
            <w:hyperlink r:id="rId5" w:history="1">
              <w:r w:rsidRPr="005B6833">
                <w:rPr>
                  <w:rStyle w:val="Hyperlink"/>
                  <w:rFonts w:ascii="Comic Sans MS" w:hAnsi="Comic Sans MS"/>
                </w:rPr>
                <w:t>https://www.twinkl.co.uk</w:t>
              </w:r>
              <w:r w:rsidRPr="005B6833">
                <w:rPr>
                  <w:rStyle w:val="Hyperlink"/>
                  <w:rFonts w:ascii="Comic Sans MS" w:hAnsi="Comic Sans MS"/>
                </w:rPr>
                <w:t>/</w:t>
              </w:r>
              <w:r w:rsidRPr="005B6833">
                <w:rPr>
                  <w:rStyle w:val="Hyperlink"/>
                  <w:rFonts w:ascii="Comic Sans MS" w:hAnsi="Comic Sans MS"/>
                </w:rPr>
                <w:t xml:space="preserve"> </w:t>
              </w:r>
              <w:r w:rsidRPr="005B6833">
                <w:rPr>
                  <w:rStyle w:val="Hyperlink"/>
                  <w:rFonts w:ascii="Comic Sans MS" w:hAnsi="Comic Sans MS"/>
                </w:rPr>
                <w:t>resource/hide-a-saurus-one-more-and-one-less-dinosaurs-activity-sheet-t-or-1337</w:t>
              </w:r>
            </w:hyperlink>
          </w:p>
          <w:p w14:paraId="4608C02F" w14:textId="77777777" w:rsidR="00D97083" w:rsidRPr="005B6833" w:rsidRDefault="00D97083" w:rsidP="00F01D05">
            <w:pPr>
              <w:rPr>
                <w:rFonts w:ascii="Comic Sans MS" w:hAnsi="Comic Sans MS"/>
                <w:sz w:val="18"/>
                <w:szCs w:val="18"/>
              </w:rPr>
            </w:pPr>
          </w:p>
          <w:p w14:paraId="447141EC" w14:textId="77777777" w:rsidR="00D97083" w:rsidRPr="005B6833" w:rsidRDefault="00D97083" w:rsidP="00F01D05">
            <w:pPr>
              <w:rPr>
                <w:rFonts w:ascii="Comic Sans MS" w:hAnsi="Comic Sans MS"/>
                <w:sz w:val="18"/>
                <w:szCs w:val="18"/>
              </w:rPr>
            </w:pPr>
            <w:r w:rsidRPr="005B6833">
              <w:rPr>
                <w:rFonts w:ascii="Comic Sans MS" w:hAnsi="Comic Sans MS"/>
                <w:sz w:val="18"/>
                <w:szCs w:val="18"/>
              </w:rPr>
              <w:t xml:space="preserve">Challenge: </w:t>
            </w:r>
          </w:p>
          <w:p w14:paraId="7BB448D7" w14:textId="77777777" w:rsidR="00D97083" w:rsidRPr="005B6833" w:rsidRDefault="00D97083" w:rsidP="00F01D05">
            <w:pPr>
              <w:rPr>
                <w:rFonts w:ascii="Comic Sans MS" w:hAnsi="Comic Sans MS"/>
                <w:sz w:val="18"/>
                <w:szCs w:val="18"/>
              </w:rPr>
            </w:pPr>
          </w:p>
          <w:p w14:paraId="19DB425C" w14:textId="6A3FF8E0" w:rsidR="00D97083" w:rsidRPr="005B6833" w:rsidRDefault="00D97083" w:rsidP="00F01D05">
            <w:pPr>
              <w:rPr>
                <w:rFonts w:ascii="Comic Sans MS" w:hAnsi="Comic Sans MS"/>
                <w:sz w:val="18"/>
                <w:szCs w:val="18"/>
              </w:rPr>
            </w:pPr>
            <w:r w:rsidRPr="005B6833">
              <w:rPr>
                <w:rFonts w:ascii="Comic Sans MS" w:hAnsi="Comic Sans MS"/>
                <w:sz w:val="18"/>
                <w:szCs w:val="18"/>
              </w:rPr>
              <w:t xml:space="preserve">Can you find 2 more than and two less than. </w:t>
            </w:r>
          </w:p>
          <w:p w14:paraId="333B9A85" w14:textId="10A39E6F" w:rsidR="002E5F46" w:rsidRPr="005B6833" w:rsidRDefault="002E5F46" w:rsidP="00F01D05">
            <w:pPr>
              <w:rPr>
                <w:rFonts w:ascii="Comic Sans MS" w:hAnsi="Comic Sans MS"/>
                <w:sz w:val="18"/>
                <w:szCs w:val="18"/>
              </w:rPr>
            </w:pPr>
          </w:p>
          <w:p w14:paraId="7001D20D" w14:textId="4360BDE0" w:rsidR="002E5F46" w:rsidRPr="005B6833" w:rsidRDefault="002E5F46" w:rsidP="00F01D05">
            <w:pPr>
              <w:rPr>
                <w:rFonts w:ascii="Comic Sans MS" w:hAnsi="Comic Sans MS"/>
                <w:sz w:val="18"/>
                <w:szCs w:val="18"/>
              </w:rPr>
            </w:pPr>
            <w:hyperlink r:id="rId6" w:history="1">
              <w:r w:rsidRPr="005B6833">
                <w:rPr>
                  <w:rStyle w:val="Hyperlink"/>
                  <w:rFonts w:ascii="Comic Sans MS" w:hAnsi="Comic Sans MS"/>
                </w:rPr>
                <w:t>https://www.twinkl.co.uk/</w:t>
              </w:r>
              <w:r w:rsidRPr="005B6833">
                <w:rPr>
                  <w:rStyle w:val="Hyperlink"/>
                  <w:rFonts w:ascii="Comic Sans MS" w:hAnsi="Comic Sans MS"/>
                </w:rPr>
                <w:t xml:space="preserve"> </w:t>
              </w:r>
              <w:r w:rsidRPr="005B6833">
                <w:rPr>
                  <w:rStyle w:val="Hyperlink"/>
                  <w:rFonts w:ascii="Comic Sans MS" w:hAnsi="Comic Sans MS"/>
                </w:rPr>
                <w:t>resource/t-n-1280-1-more-and-2-more-activity-sheet</w:t>
              </w:r>
            </w:hyperlink>
          </w:p>
          <w:p w14:paraId="506FC0B0" w14:textId="77777777" w:rsidR="002E5F46" w:rsidRPr="005B6833" w:rsidRDefault="002E5F46" w:rsidP="00F01D05">
            <w:pPr>
              <w:rPr>
                <w:rFonts w:ascii="Comic Sans MS" w:hAnsi="Comic Sans MS"/>
                <w:sz w:val="18"/>
                <w:szCs w:val="18"/>
              </w:rPr>
            </w:pPr>
          </w:p>
          <w:p w14:paraId="388DDEEA" w14:textId="0B8D8D3B" w:rsidR="002E5F46" w:rsidRPr="005B6833" w:rsidRDefault="002E5F46" w:rsidP="00F01D05">
            <w:pPr>
              <w:rPr>
                <w:rFonts w:ascii="Comic Sans MS" w:hAnsi="Comic Sans MS"/>
                <w:sz w:val="18"/>
                <w:szCs w:val="18"/>
              </w:rPr>
            </w:pPr>
          </w:p>
        </w:tc>
        <w:tc>
          <w:tcPr>
            <w:tcW w:w="3126" w:type="dxa"/>
          </w:tcPr>
          <w:p w14:paraId="5C811EB0" w14:textId="465F05EA" w:rsidR="00F01D05" w:rsidRPr="005B6833" w:rsidRDefault="002E5F46" w:rsidP="00F01D05">
            <w:pPr>
              <w:rPr>
                <w:rFonts w:ascii="Comic Sans MS" w:hAnsi="Comic Sans MS"/>
                <w:sz w:val="18"/>
                <w:szCs w:val="18"/>
                <w:u w:val="single"/>
              </w:rPr>
            </w:pPr>
            <w:r w:rsidRPr="005B6833">
              <w:rPr>
                <w:rFonts w:ascii="Comic Sans MS" w:hAnsi="Comic Sans MS"/>
                <w:sz w:val="18"/>
                <w:szCs w:val="18"/>
                <w:u w:val="single"/>
              </w:rPr>
              <w:t>To be able toto find number bonds to 10 and 20</w:t>
            </w:r>
          </w:p>
          <w:p w14:paraId="4672B088" w14:textId="38EB3908" w:rsidR="002E5F46" w:rsidRPr="005B6833" w:rsidRDefault="002E5F46" w:rsidP="00F01D05">
            <w:pPr>
              <w:rPr>
                <w:rFonts w:ascii="Comic Sans MS" w:hAnsi="Comic Sans MS"/>
                <w:sz w:val="18"/>
                <w:szCs w:val="18"/>
              </w:rPr>
            </w:pPr>
          </w:p>
          <w:p w14:paraId="32F7C9C4" w14:textId="39CB96D5" w:rsidR="002E5F46" w:rsidRPr="005B6833" w:rsidRDefault="002E5F46" w:rsidP="00F01D05">
            <w:pPr>
              <w:rPr>
                <w:rFonts w:ascii="Comic Sans MS" w:hAnsi="Comic Sans MS"/>
                <w:sz w:val="18"/>
                <w:szCs w:val="18"/>
              </w:rPr>
            </w:pPr>
            <w:r w:rsidRPr="005B6833">
              <w:rPr>
                <w:rFonts w:ascii="Comic Sans MS" w:hAnsi="Comic Sans MS"/>
                <w:sz w:val="18"/>
                <w:szCs w:val="18"/>
              </w:rPr>
              <w:t xml:space="preserve">What numbers bonds can you find to 10? </w:t>
            </w:r>
          </w:p>
          <w:p w14:paraId="526644DE" w14:textId="386CCA2C" w:rsidR="002E5F46" w:rsidRPr="005B6833" w:rsidRDefault="002E5F46" w:rsidP="00F01D05">
            <w:pPr>
              <w:rPr>
                <w:rFonts w:ascii="Comic Sans MS" w:hAnsi="Comic Sans MS"/>
                <w:sz w:val="18"/>
                <w:szCs w:val="18"/>
              </w:rPr>
            </w:pPr>
          </w:p>
          <w:p w14:paraId="4094C570" w14:textId="561D7CF2" w:rsidR="002E5F46" w:rsidRPr="005B6833" w:rsidRDefault="002E5F46" w:rsidP="00F01D05">
            <w:pPr>
              <w:rPr>
                <w:rFonts w:ascii="Comic Sans MS" w:hAnsi="Comic Sans MS"/>
              </w:rPr>
            </w:pPr>
            <w:hyperlink r:id="rId7" w:history="1">
              <w:r w:rsidRPr="005B6833">
                <w:rPr>
                  <w:rStyle w:val="Hyperlink"/>
                  <w:rFonts w:ascii="Comic Sans MS" w:hAnsi="Comic Sans MS"/>
                </w:rPr>
                <w:t>https://www.twinkl.co.uk/</w:t>
              </w:r>
              <w:r w:rsidRPr="005B6833">
                <w:rPr>
                  <w:rStyle w:val="Hyperlink"/>
                  <w:rFonts w:ascii="Comic Sans MS" w:hAnsi="Comic Sans MS"/>
                </w:rPr>
                <w:t xml:space="preserve"> </w:t>
              </w:r>
              <w:r w:rsidRPr="005B6833">
                <w:rPr>
                  <w:rStyle w:val="Hyperlink"/>
                  <w:rFonts w:ascii="Comic Sans MS" w:hAnsi="Comic Sans MS"/>
                </w:rPr>
                <w:t>resource/number-bonds-to-10-activity-booklet-t-n-7749</w:t>
              </w:r>
            </w:hyperlink>
          </w:p>
          <w:p w14:paraId="444F336B" w14:textId="2D74721B" w:rsidR="002E5F46" w:rsidRPr="005B6833" w:rsidRDefault="002E5F46" w:rsidP="00F01D05">
            <w:pPr>
              <w:rPr>
                <w:rFonts w:ascii="Comic Sans MS" w:hAnsi="Comic Sans MS"/>
              </w:rPr>
            </w:pPr>
          </w:p>
          <w:p w14:paraId="674A2E4D" w14:textId="0EDA7C10" w:rsidR="002E5F46" w:rsidRPr="005B6833" w:rsidRDefault="002E5F46" w:rsidP="00F01D05">
            <w:pPr>
              <w:rPr>
                <w:rFonts w:ascii="Comic Sans MS" w:hAnsi="Comic Sans MS"/>
                <w:sz w:val="18"/>
                <w:szCs w:val="18"/>
              </w:rPr>
            </w:pPr>
            <w:r w:rsidRPr="005B6833">
              <w:rPr>
                <w:rFonts w:ascii="Comic Sans MS" w:hAnsi="Comic Sans MS"/>
              </w:rPr>
              <w:t xml:space="preserve">This is a little booklet that you can work through. </w:t>
            </w:r>
          </w:p>
          <w:p w14:paraId="5FAF3988" w14:textId="603F0FCA" w:rsidR="002E5F46" w:rsidRPr="005B6833" w:rsidRDefault="002E5F46" w:rsidP="00F01D05">
            <w:pPr>
              <w:rPr>
                <w:rFonts w:ascii="Comic Sans MS" w:hAnsi="Comic Sans MS"/>
                <w:sz w:val="18"/>
                <w:szCs w:val="18"/>
              </w:rPr>
            </w:pPr>
          </w:p>
          <w:p w14:paraId="66997EB8" w14:textId="299F4FE8" w:rsidR="002E5F46" w:rsidRPr="005B6833" w:rsidRDefault="002E5F46" w:rsidP="00F01D05">
            <w:pPr>
              <w:rPr>
                <w:rFonts w:ascii="Comic Sans MS" w:hAnsi="Comic Sans MS"/>
                <w:sz w:val="18"/>
                <w:szCs w:val="18"/>
              </w:rPr>
            </w:pPr>
          </w:p>
          <w:p w14:paraId="5FC942CF" w14:textId="1539D812" w:rsidR="002E5F46" w:rsidRPr="005B6833" w:rsidRDefault="002E5F46" w:rsidP="00F01D05">
            <w:pPr>
              <w:rPr>
                <w:rFonts w:ascii="Comic Sans MS" w:hAnsi="Comic Sans MS"/>
                <w:sz w:val="18"/>
                <w:szCs w:val="18"/>
              </w:rPr>
            </w:pPr>
            <w:r w:rsidRPr="005B6833">
              <w:rPr>
                <w:rFonts w:ascii="Comic Sans MS" w:hAnsi="Comic Sans MS"/>
                <w:sz w:val="18"/>
                <w:szCs w:val="18"/>
              </w:rPr>
              <w:t xml:space="preserve">Challenge:  </w:t>
            </w:r>
          </w:p>
          <w:p w14:paraId="6722F5EA" w14:textId="434107DF" w:rsidR="002E5F46" w:rsidRPr="005B6833" w:rsidRDefault="002E5F46" w:rsidP="00F01D05">
            <w:pPr>
              <w:rPr>
                <w:rFonts w:ascii="Comic Sans MS" w:hAnsi="Comic Sans MS"/>
                <w:sz w:val="18"/>
                <w:szCs w:val="18"/>
              </w:rPr>
            </w:pPr>
          </w:p>
          <w:p w14:paraId="30D7C523" w14:textId="5C32730C" w:rsidR="002E5F46" w:rsidRPr="005B6833" w:rsidRDefault="002E5F46" w:rsidP="00F01D05">
            <w:pPr>
              <w:rPr>
                <w:rFonts w:ascii="Comic Sans MS" w:hAnsi="Comic Sans MS"/>
                <w:sz w:val="18"/>
                <w:szCs w:val="18"/>
              </w:rPr>
            </w:pPr>
            <w:r w:rsidRPr="005B6833">
              <w:rPr>
                <w:rFonts w:ascii="Comic Sans MS" w:hAnsi="Comic Sans MS"/>
                <w:sz w:val="18"/>
                <w:szCs w:val="18"/>
              </w:rPr>
              <w:t xml:space="preserve">Number bonds to 20. </w:t>
            </w:r>
          </w:p>
          <w:p w14:paraId="16746E2D" w14:textId="6ED62CB4" w:rsidR="002E5F46" w:rsidRPr="005B6833" w:rsidRDefault="002E5F46" w:rsidP="00F01D05">
            <w:pPr>
              <w:rPr>
                <w:rFonts w:ascii="Comic Sans MS" w:hAnsi="Comic Sans MS"/>
                <w:sz w:val="18"/>
                <w:szCs w:val="18"/>
              </w:rPr>
            </w:pPr>
            <w:r w:rsidRPr="005B6833">
              <w:rPr>
                <w:rFonts w:ascii="Comic Sans MS" w:hAnsi="Comic Sans MS"/>
                <w:sz w:val="18"/>
                <w:szCs w:val="18"/>
              </w:rPr>
              <w:t xml:space="preserve">Use your knowledge of tens and units to help you. </w:t>
            </w:r>
          </w:p>
          <w:p w14:paraId="297DECC1" w14:textId="5EF06939" w:rsidR="002E5F46" w:rsidRPr="005B6833" w:rsidRDefault="002E5F46" w:rsidP="00F01D05">
            <w:pPr>
              <w:rPr>
                <w:rFonts w:ascii="Comic Sans MS" w:hAnsi="Comic Sans MS"/>
                <w:sz w:val="18"/>
                <w:szCs w:val="18"/>
              </w:rPr>
            </w:pPr>
          </w:p>
          <w:p w14:paraId="62230273" w14:textId="763678DE" w:rsidR="002E5F46" w:rsidRPr="005B6833" w:rsidRDefault="003746DB" w:rsidP="00F01D05">
            <w:pPr>
              <w:rPr>
                <w:rFonts w:ascii="Comic Sans MS" w:hAnsi="Comic Sans MS"/>
                <w:sz w:val="18"/>
                <w:szCs w:val="18"/>
              </w:rPr>
            </w:pPr>
            <w:hyperlink w:history="1">
              <w:r w:rsidRPr="005B6833">
                <w:rPr>
                  <w:rStyle w:val="Hyperlink"/>
                  <w:rFonts w:ascii="Comic Sans MS" w:hAnsi="Comic Sans MS"/>
                </w:rPr>
                <w:t>https://www.twinkl.co.uk</w:t>
              </w:r>
              <w:r w:rsidRPr="005B6833">
                <w:rPr>
                  <w:rStyle w:val="Hyperlink"/>
                  <w:rFonts w:ascii="Comic Sans MS" w:hAnsi="Comic Sans MS"/>
                </w:rPr>
                <w:t xml:space="preserve"> </w:t>
              </w:r>
              <w:r w:rsidRPr="005B6833">
                <w:rPr>
                  <w:rStyle w:val="Hyperlink"/>
                  <w:rFonts w:ascii="Comic Sans MS" w:hAnsi="Comic Sans MS"/>
                </w:rPr>
                <w:t>/resource/t-n-4603-new-number-bonds-to-20-on-robots-worksheet</w:t>
              </w:r>
            </w:hyperlink>
          </w:p>
          <w:p w14:paraId="1DE406EF" w14:textId="4FEAB6B8" w:rsidR="002E5F46" w:rsidRPr="005B6833" w:rsidRDefault="002E5F46" w:rsidP="00F01D05">
            <w:pPr>
              <w:rPr>
                <w:rFonts w:ascii="Comic Sans MS" w:hAnsi="Comic Sans MS"/>
                <w:sz w:val="18"/>
                <w:szCs w:val="18"/>
              </w:rPr>
            </w:pPr>
          </w:p>
          <w:p w14:paraId="7A709E03" w14:textId="77777777" w:rsidR="002E5F46" w:rsidRPr="005B6833" w:rsidRDefault="002E5F46" w:rsidP="00F01D05">
            <w:pPr>
              <w:rPr>
                <w:rFonts w:ascii="Comic Sans MS" w:hAnsi="Comic Sans MS"/>
                <w:sz w:val="18"/>
                <w:szCs w:val="18"/>
              </w:rPr>
            </w:pPr>
          </w:p>
          <w:p w14:paraId="608322B2" w14:textId="77777777" w:rsidR="00F01D05" w:rsidRPr="005B6833" w:rsidRDefault="00F01D05" w:rsidP="00F01D05">
            <w:pPr>
              <w:rPr>
                <w:rFonts w:ascii="Comic Sans MS" w:hAnsi="Comic Sans MS"/>
                <w:sz w:val="18"/>
                <w:szCs w:val="18"/>
              </w:rPr>
            </w:pPr>
          </w:p>
          <w:p w14:paraId="21D701EC" w14:textId="2635A531" w:rsidR="00F01D05" w:rsidRPr="005B6833" w:rsidRDefault="00F01D05" w:rsidP="00F01D05">
            <w:pPr>
              <w:rPr>
                <w:rFonts w:ascii="Comic Sans MS" w:hAnsi="Comic Sans MS"/>
                <w:sz w:val="18"/>
                <w:szCs w:val="18"/>
              </w:rPr>
            </w:pPr>
          </w:p>
        </w:tc>
        <w:tc>
          <w:tcPr>
            <w:tcW w:w="2262" w:type="dxa"/>
          </w:tcPr>
          <w:p w14:paraId="50718CDB" w14:textId="0881F384" w:rsidR="00F01D05" w:rsidRPr="005B6833" w:rsidRDefault="003746DB" w:rsidP="00F01D05">
            <w:pPr>
              <w:rPr>
                <w:rFonts w:ascii="Comic Sans MS" w:hAnsi="Comic Sans MS"/>
                <w:sz w:val="18"/>
                <w:szCs w:val="18"/>
                <w:u w:val="single"/>
              </w:rPr>
            </w:pPr>
            <w:r w:rsidRPr="005B6833">
              <w:rPr>
                <w:rFonts w:ascii="Comic Sans MS" w:hAnsi="Comic Sans MS"/>
                <w:sz w:val="18"/>
                <w:szCs w:val="18"/>
                <w:u w:val="single"/>
              </w:rPr>
              <w:t>Using counters, objects or a number</w:t>
            </w:r>
            <w:r w:rsidR="002E159E" w:rsidRPr="005B6833">
              <w:rPr>
                <w:rFonts w:ascii="Comic Sans MS" w:hAnsi="Comic Sans MS"/>
                <w:sz w:val="18"/>
                <w:szCs w:val="18"/>
                <w:u w:val="single"/>
              </w:rPr>
              <w:t xml:space="preserve"> </w:t>
            </w:r>
            <w:r w:rsidRPr="005B6833">
              <w:rPr>
                <w:rFonts w:ascii="Comic Sans MS" w:hAnsi="Comic Sans MS"/>
                <w:sz w:val="18"/>
                <w:szCs w:val="18"/>
                <w:u w:val="single"/>
              </w:rPr>
              <w:t xml:space="preserve">line for addition calculations </w:t>
            </w:r>
          </w:p>
          <w:p w14:paraId="2F358A65" w14:textId="77777777" w:rsidR="00F01D05" w:rsidRPr="005B6833" w:rsidRDefault="00F01D05" w:rsidP="00F01D05">
            <w:pPr>
              <w:rPr>
                <w:rFonts w:ascii="Comic Sans MS" w:hAnsi="Comic Sans MS"/>
                <w:sz w:val="18"/>
                <w:szCs w:val="18"/>
              </w:rPr>
            </w:pPr>
          </w:p>
          <w:p w14:paraId="340B208E" w14:textId="6E3629BB" w:rsidR="00F01D05" w:rsidRPr="005B6833" w:rsidRDefault="00F01D05" w:rsidP="00F01D05">
            <w:pPr>
              <w:rPr>
                <w:rFonts w:ascii="Comic Sans MS" w:hAnsi="Comic Sans MS"/>
                <w:sz w:val="18"/>
                <w:szCs w:val="18"/>
              </w:rPr>
            </w:pPr>
          </w:p>
          <w:p w14:paraId="2EEBD795" w14:textId="28BA314B" w:rsidR="003746DB" w:rsidRPr="005B6833" w:rsidRDefault="003746DB" w:rsidP="00F01D05">
            <w:pPr>
              <w:rPr>
                <w:rFonts w:ascii="Comic Sans MS" w:hAnsi="Comic Sans MS"/>
                <w:sz w:val="18"/>
                <w:szCs w:val="18"/>
              </w:rPr>
            </w:pPr>
          </w:p>
          <w:p w14:paraId="0A01CCA3" w14:textId="07A90E6A" w:rsidR="003746DB" w:rsidRPr="005B6833" w:rsidRDefault="003746DB" w:rsidP="00F01D05">
            <w:pPr>
              <w:rPr>
                <w:rFonts w:ascii="Comic Sans MS" w:hAnsi="Comic Sans MS"/>
                <w:sz w:val="18"/>
                <w:szCs w:val="18"/>
              </w:rPr>
            </w:pPr>
            <w:r w:rsidRPr="005B6833">
              <w:rPr>
                <w:rFonts w:ascii="Comic Sans MS" w:hAnsi="Comic Sans MS"/>
                <w:sz w:val="18"/>
                <w:szCs w:val="18"/>
              </w:rPr>
              <w:t>Using counters, objects or a number line add these two numbers together.</w:t>
            </w:r>
          </w:p>
          <w:p w14:paraId="7B9A9C52" w14:textId="7D3EB655" w:rsidR="003746DB" w:rsidRPr="005B6833" w:rsidRDefault="003746DB" w:rsidP="00F01D05">
            <w:pPr>
              <w:rPr>
                <w:rFonts w:ascii="Comic Sans MS" w:hAnsi="Comic Sans MS"/>
                <w:sz w:val="18"/>
                <w:szCs w:val="18"/>
              </w:rPr>
            </w:pPr>
          </w:p>
          <w:p w14:paraId="56C1BCC7" w14:textId="6173F821" w:rsidR="002E159E" w:rsidRPr="005B6833" w:rsidRDefault="003746DB" w:rsidP="00F01D05">
            <w:pPr>
              <w:rPr>
                <w:rFonts w:ascii="Comic Sans MS" w:hAnsi="Comic Sans MS"/>
                <w:sz w:val="18"/>
                <w:szCs w:val="18"/>
              </w:rPr>
            </w:pPr>
            <w:r w:rsidRPr="005B6833">
              <w:rPr>
                <w:rFonts w:ascii="Comic Sans MS" w:hAnsi="Comic Sans MS"/>
                <w:sz w:val="18"/>
                <w:szCs w:val="18"/>
              </w:rPr>
              <w:t xml:space="preserve">Using counters </w:t>
            </w:r>
          </w:p>
          <w:p w14:paraId="48C62EA9" w14:textId="030F4002" w:rsidR="003746DB" w:rsidRPr="005B6833" w:rsidRDefault="003746DB" w:rsidP="00F01D05">
            <w:pPr>
              <w:rPr>
                <w:rFonts w:ascii="Comic Sans MS" w:hAnsi="Comic Sans MS"/>
              </w:rPr>
            </w:pPr>
            <w:hyperlink r:id="rId8" w:history="1">
              <w:r w:rsidRPr="005B6833">
                <w:rPr>
                  <w:rStyle w:val="Hyperlink"/>
                  <w:rFonts w:ascii="Comic Sans MS" w:hAnsi="Comic Sans MS"/>
                </w:rPr>
                <w:t>https://www.twinkl.co.</w:t>
              </w:r>
              <w:r w:rsidRPr="005B6833">
                <w:rPr>
                  <w:rStyle w:val="Hyperlink"/>
                  <w:rFonts w:ascii="Comic Sans MS" w:hAnsi="Comic Sans MS"/>
                </w:rPr>
                <w:t>uk/</w:t>
              </w:r>
              <w:r w:rsidRPr="005B6833">
                <w:rPr>
                  <w:rStyle w:val="Hyperlink"/>
                  <w:rFonts w:ascii="Comic Sans MS" w:hAnsi="Comic Sans MS"/>
                </w:rPr>
                <w:t xml:space="preserve"> </w:t>
              </w:r>
              <w:r w:rsidRPr="005B6833">
                <w:rPr>
                  <w:rStyle w:val="Hyperlink"/>
                  <w:rFonts w:ascii="Comic Sans MS" w:hAnsi="Comic Sans MS"/>
                </w:rPr>
                <w:t>resource/</w:t>
              </w:r>
              <w:r w:rsidRPr="005B6833">
                <w:rPr>
                  <w:rStyle w:val="Hyperlink"/>
                  <w:rFonts w:ascii="Comic Sans MS" w:hAnsi="Comic Sans MS"/>
                </w:rPr>
                <w:t xml:space="preserve"> </w:t>
              </w:r>
              <w:r w:rsidRPr="005B6833">
                <w:rPr>
                  <w:rStyle w:val="Hyperlink"/>
                  <w:rFonts w:ascii="Comic Sans MS" w:hAnsi="Comic Sans MS"/>
                </w:rPr>
                <w:t>t-t-27351-the-little-fish-up-to-20-addition-sheet</w:t>
              </w:r>
            </w:hyperlink>
          </w:p>
          <w:p w14:paraId="3FB1290B" w14:textId="0A80618B" w:rsidR="003746DB" w:rsidRPr="005B6833" w:rsidRDefault="003746DB" w:rsidP="00F01D05">
            <w:pPr>
              <w:rPr>
                <w:rFonts w:ascii="Comic Sans MS" w:hAnsi="Comic Sans MS"/>
              </w:rPr>
            </w:pPr>
          </w:p>
          <w:p w14:paraId="7A2ABD1A" w14:textId="7BF1159E" w:rsidR="003746DB" w:rsidRPr="005B6833" w:rsidRDefault="003746DB" w:rsidP="00F01D05">
            <w:pPr>
              <w:rPr>
                <w:rFonts w:ascii="Comic Sans MS" w:hAnsi="Comic Sans MS"/>
              </w:rPr>
            </w:pPr>
            <w:r w:rsidRPr="005B6833">
              <w:rPr>
                <w:rFonts w:ascii="Comic Sans MS" w:hAnsi="Comic Sans MS"/>
              </w:rPr>
              <w:t xml:space="preserve">Using the number line </w:t>
            </w:r>
          </w:p>
          <w:p w14:paraId="629E869B" w14:textId="4F2DAD1D" w:rsidR="003746DB" w:rsidRPr="005B6833" w:rsidRDefault="003746DB" w:rsidP="00F01D05">
            <w:pPr>
              <w:rPr>
                <w:rFonts w:ascii="Comic Sans MS" w:hAnsi="Comic Sans MS"/>
                <w:sz w:val="18"/>
                <w:szCs w:val="18"/>
              </w:rPr>
            </w:pPr>
            <w:hyperlink r:id="rId9" w:history="1">
              <w:r w:rsidRPr="005B6833">
                <w:rPr>
                  <w:rStyle w:val="Hyperlink"/>
                  <w:rFonts w:ascii="Comic Sans MS" w:hAnsi="Comic Sans MS"/>
                </w:rPr>
                <w:t>https://www.twinkl.co.uk/</w:t>
              </w:r>
              <w:r w:rsidRPr="005B6833">
                <w:rPr>
                  <w:rStyle w:val="Hyperlink"/>
                  <w:rFonts w:ascii="Comic Sans MS" w:hAnsi="Comic Sans MS"/>
                </w:rPr>
                <w:t xml:space="preserve"> </w:t>
              </w:r>
              <w:r w:rsidRPr="005B6833">
                <w:rPr>
                  <w:rStyle w:val="Hyperlink"/>
                  <w:rFonts w:ascii="Comic Sans MS" w:hAnsi="Comic Sans MS"/>
                </w:rPr>
                <w:t>resource/t-n-3016-addition-to-20-with-a-number-line-activity-sheet</w:t>
              </w:r>
            </w:hyperlink>
          </w:p>
          <w:p w14:paraId="5D07685E" w14:textId="77777777" w:rsidR="003746DB" w:rsidRPr="005B6833" w:rsidRDefault="003746DB" w:rsidP="00F01D05">
            <w:pPr>
              <w:rPr>
                <w:rFonts w:ascii="Comic Sans MS" w:hAnsi="Comic Sans MS"/>
                <w:sz w:val="18"/>
                <w:szCs w:val="18"/>
              </w:rPr>
            </w:pPr>
          </w:p>
          <w:p w14:paraId="1C25169A" w14:textId="77777777" w:rsidR="006E49E8" w:rsidRPr="005B6833" w:rsidRDefault="006E49E8" w:rsidP="00F01D05">
            <w:pPr>
              <w:rPr>
                <w:rFonts w:ascii="Comic Sans MS" w:hAnsi="Comic Sans MS"/>
                <w:sz w:val="18"/>
                <w:szCs w:val="18"/>
              </w:rPr>
            </w:pPr>
          </w:p>
          <w:p w14:paraId="2FCDFAAF" w14:textId="06D6EC08" w:rsidR="006E49E8" w:rsidRPr="005B6833" w:rsidRDefault="006E49E8" w:rsidP="00F01D05">
            <w:pPr>
              <w:rPr>
                <w:rFonts w:ascii="Comic Sans MS" w:hAnsi="Comic Sans MS"/>
                <w:sz w:val="18"/>
                <w:szCs w:val="18"/>
              </w:rPr>
            </w:pPr>
            <w:r w:rsidRPr="005B6833">
              <w:rPr>
                <w:rFonts w:ascii="Comic Sans MS" w:hAnsi="Comic Sans MS"/>
                <w:sz w:val="18"/>
                <w:szCs w:val="18"/>
              </w:rPr>
              <w:t xml:space="preserve">Choose a worksheet appropriate for you child. </w:t>
            </w:r>
          </w:p>
          <w:p w14:paraId="1EA7AAC5" w14:textId="41D8B55E" w:rsidR="00F01D05" w:rsidRPr="005B6833" w:rsidRDefault="00F01D05" w:rsidP="00F01D05">
            <w:pPr>
              <w:rPr>
                <w:rFonts w:ascii="Comic Sans MS" w:hAnsi="Comic Sans MS"/>
                <w:sz w:val="18"/>
                <w:szCs w:val="18"/>
              </w:rPr>
            </w:pPr>
          </w:p>
          <w:p w14:paraId="31B2ABD2" w14:textId="77777777" w:rsidR="00D63460" w:rsidRPr="005B6833" w:rsidRDefault="00D63460" w:rsidP="00F01D05">
            <w:pPr>
              <w:rPr>
                <w:rFonts w:ascii="Comic Sans MS" w:hAnsi="Comic Sans MS"/>
                <w:sz w:val="18"/>
                <w:szCs w:val="18"/>
              </w:rPr>
            </w:pPr>
          </w:p>
          <w:p w14:paraId="6FD91175" w14:textId="77777777" w:rsidR="00F01D05" w:rsidRPr="005B6833" w:rsidRDefault="00F01D05" w:rsidP="006E49E8">
            <w:pPr>
              <w:rPr>
                <w:rFonts w:ascii="Comic Sans MS" w:hAnsi="Comic Sans MS"/>
                <w:sz w:val="18"/>
                <w:szCs w:val="18"/>
              </w:rPr>
            </w:pPr>
          </w:p>
        </w:tc>
        <w:tc>
          <w:tcPr>
            <w:tcW w:w="2262" w:type="dxa"/>
          </w:tcPr>
          <w:p w14:paraId="56F69C60" w14:textId="30AA7A63" w:rsidR="000B498F" w:rsidRPr="005B6833" w:rsidRDefault="002E159E" w:rsidP="00F01D05">
            <w:pPr>
              <w:rPr>
                <w:rFonts w:ascii="Comic Sans MS" w:hAnsi="Comic Sans MS"/>
                <w:sz w:val="18"/>
                <w:szCs w:val="18"/>
                <w:u w:val="single"/>
              </w:rPr>
            </w:pPr>
            <w:r w:rsidRPr="005B6833">
              <w:rPr>
                <w:rFonts w:ascii="Comic Sans MS" w:hAnsi="Comic Sans MS"/>
                <w:sz w:val="18"/>
                <w:szCs w:val="18"/>
                <w:u w:val="single"/>
              </w:rPr>
              <w:lastRenderedPageBreak/>
              <w:t>Using counters, objects or a number line for subtraction calculations</w:t>
            </w:r>
          </w:p>
          <w:p w14:paraId="3BCD1C25" w14:textId="77777777" w:rsidR="00F01D05" w:rsidRPr="005B6833" w:rsidRDefault="00F01D05" w:rsidP="00F01D05">
            <w:pPr>
              <w:rPr>
                <w:rFonts w:ascii="Comic Sans MS" w:hAnsi="Comic Sans MS"/>
                <w:sz w:val="18"/>
                <w:szCs w:val="18"/>
              </w:rPr>
            </w:pPr>
          </w:p>
          <w:p w14:paraId="701C989A" w14:textId="2BFB1AD6" w:rsidR="00F01D05" w:rsidRPr="005B6833" w:rsidRDefault="00F01D05" w:rsidP="00F01D05">
            <w:pPr>
              <w:rPr>
                <w:rFonts w:ascii="Comic Sans MS" w:hAnsi="Comic Sans MS"/>
                <w:sz w:val="18"/>
                <w:szCs w:val="18"/>
              </w:rPr>
            </w:pPr>
          </w:p>
          <w:p w14:paraId="2DCAA1AE" w14:textId="77777777" w:rsidR="000B498F" w:rsidRPr="005B6833" w:rsidRDefault="000B498F" w:rsidP="00F01D05">
            <w:pPr>
              <w:rPr>
                <w:rFonts w:ascii="Comic Sans MS" w:hAnsi="Comic Sans MS"/>
                <w:sz w:val="18"/>
                <w:szCs w:val="18"/>
              </w:rPr>
            </w:pPr>
          </w:p>
          <w:p w14:paraId="14AF5122" w14:textId="08D46ACD" w:rsidR="002E159E" w:rsidRPr="005B6833" w:rsidRDefault="002E159E" w:rsidP="002E159E">
            <w:pPr>
              <w:rPr>
                <w:rFonts w:ascii="Comic Sans MS" w:hAnsi="Comic Sans MS"/>
                <w:sz w:val="18"/>
                <w:szCs w:val="18"/>
              </w:rPr>
            </w:pPr>
            <w:r w:rsidRPr="005B6833">
              <w:rPr>
                <w:rFonts w:ascii="Comic Sans MS" w:hAnsi="Comic Sans MS"/>
                <w:sz w:val="18"/>
                <w:szCs w:val="18"/>
              </w:rPr>
              <w:t xml:space="preserve">Using counters, objects or a number line </w:t>
            </w:r>
            <w:r w:rsidR="005B6833">
              <w:rPr>
                <w:rFonts w:ascii="Comic Sans MS" w:hAnsi="Comic Sans MS"/>
                <w:sz w:val="18"/>
                <w:szCs w:val="18"/>
              </w:rPr>
              <w:t xml:space="preserve">subtract </w:t>
            </w:r>
            <w:r w:rsidRPr="005B6833">
              <w:rPr>
                <w:rFonts w:ascii="Comic Sans MS" w:hAnsi="Comic Sans MS"/>
                <w:sz w:val="18"/>
                <w:szCs w:val="18"/>
              </w:rPr>
              <w:t>these two numbers together.</w:t>
            </w:r>
          </w:p>
          <w:p w14:paraId="14174FBF" w14:textId="5B41538A" w:rsidR="00F01D05" w:rsidRPr="005B6833" w:rsidRDefault="00F01D05" w:rsidP="00F01D05">
            <w:pPr>
              <w:rPr>
                <w:rFonts w:ascii="Comic Sans MS" w:hAnsi="Comic Sans MS"/>
                <w:sz w:val="18"/>
                <w:szCs w:val="18"/>
              </w:rPr>
            </w:pPr>
          </w:p>
          <w:p w14:paraId="529E685F" w14:textId="679830E0" w:rsidR="002E159E" w:rsidRPr="005B6833" w:rsidRDefault="002E159E" w:rsidP="00F01D05">
            <w:pPr>
              <w:rPr>
                <w:rFonts w:ascii="Comic Sans MS" w:hAnsi="Comic Sans MS"/>
                <w:sz w:val="18"/>
                <w:szCs w:val="18"/>
              </w:rPr>
            </w:pPr>
          </w:p>
          <w:p w14:paraId="5497FC8E" w14:textId="65C0C51A" w:rsidR="002E159E" w:rsidRPr="005B6833" w:rsidRDefault="002E159E" w:rsidP="00F01D05">
            <w:pPr>
              <w:rPr>
                <w:rFonts w:ascii="Comic Sans MS" w:hAnsi="Comic Sans MS"/>
                <w:sz w:val="18"/>
                <w:szCs w:val="18"/>
              </w:rPr>
            </w:pPr>
          </w:p>
          <w:p w14:paraId="2F565767" w14:textId="5ED7E283" w:rsidR="002E159E" w:rsidRPr="005B6833" w:rsidRDefault="002E159E" w:rsidP="00F01D05">
            <w:pPr>
              <w:rPr>
                <w:rFonts w:ascii="Comic Sans MS" w:hAnsi="Comic Sans MS"/>
                <w:sz w:val="18"/>
                <w:szCs w:val="18"/>
              </w:rPr>
            </w:pPr>
            <w:r w:rsidRPr="005B6833">
              <w:rPr>
                <w:rFonts w:ascii="Comic Sans MS" w:hAnsi="Comic Sans MS"/>
                <w:sz w:val="18"/>
                <w:szCs w:val="18"/>
              </w:rPr>
              <w:t>Using counters/objects</w:t>
            </w:r>
          </w:p>
          <w:p w14:paraId="7B675EFC" w14:textId="71DAF3CC" w:rsidR="00F01D05" w:rsidRPr="005B6833" w:rsidRDefault="00793461" w:rsidP="00F01D05">
            <w:pPr>
              <w:rPr>
                <w:rFonts w:ascii="Comic Sans MS" w:hAnsi="Comic Sans MS"/>
              </w:rPr>
            </w:pPr>
            <w:hyperlink r:id="rId10" w:history="1">
              <w:r w:rsidRPr="005B6833">
                <w:rPr>
                  <w:rStyle w:val="Hyperlink"/>
                  <w:rFonts w:ascii="Comic Sans MS" w:hAnsi="Comic Sans MS"/>
                </w:rPr>
                <w:t>https://www.twinkl.co.uk/</w:t>
              </w:r>
              <w:r w:rsidRPr="005B6833">
                <w:rPr>
                  <w:rStyle w:val="Hyperlink"/>
                  <w:rFonts w:ascii="Comic Sans MS" w:hAnsi="Comic Sans MS"/>
                </w:rPr>
                <w:t xml:space="preserve"> </w:t>
              </w:r>
              <w:r w:rsidRPr="005B6833">
                <w:rPr>
                  <w:rStyle w:val="Hyperlink"/>
                  <w:rFonts w:ascii="Comic Sans MS" w:hAnsi="Comic Sans MS"/>
                </w:rPr>
                <w:t>resource/t-t-28792-rainforest-themed-subtraction-within-20-activity-sheet</w:t>
              </w:r>
            </w:hyperlink>
          </w:p>
          <w:p w14:paraId="42D6687B" w14:textId="36731BFD" w:rsidR="002E159E" w:rsidRPr="005B6833" w:rsidRDefault="002E159E" w:rsidP="00F01D05">
            <w:pPr>
              <w:rPr>
                <w:rFonts w:ascii="Comic Sans MS" w:hAnsi="Comic Sans MS"/>
              </w:rPr>
            </w:pPr>
          </w:p>
          <w:p w14:paraId="79058290" w14:textId="01EE08ED" w:rsidR="002E159E" w:rsidRPr="005B6833" w:rsidRDefault="002E159E" w:rsidP="00F01D05">
            <w:pPr>
              <w:rPr>
                <w:rFonts w:ascii="Comic Sans MS" w:hAnsi="Comic Sans MS"/>
              </w:rPr>
            </w:pPr>
            <w:r w:rsidRPr="005B6833">
              <w:rPr>
                <w:rFonts w:ascii="Comic Sans MS" w:hAnsi="Comic Sans MS"/>
              </w:rPr>
              <w:t xml:space="preserve">Using a number line </w:t>
            </w:r>
          </w:p>
          <w:p w14:paraId="23D91B01" w14:textId="5AEDC3F7" w:rsidR="002E159E" w:rsidRPr="005B6833" w:rsidRDefault="002E159E" w:rsidP="00F01D05">
            <w:pPr>
              <w:rPr>
                <w:rFonts w:ascii="Comic Sans MS" w:hAnsi="Comic Sans MS"/>
                <w:sz w:val="18"/>
                <w:szCs w:val="18"/>
              </w:rPr>
            </w:pPr>
          </w:p>
          <w:p w14:paraId="6E83B9F6" w14:textId="2A88E96C" w:rsidR="002E159E" w:rsidRPr="005B6833" w:rsidRDefault="00793461" w:rsidP="00F01D05">
            <w:pPr>
              <w:rPr>
                <w:rFonts w:ascii="Comic Sans MS" w:hAnsi="Comic Sans MS"/>
                <w:sz w:val="18"/>
                <w:szCs w:val="18"/>
              </w:rPr>
            </w:pPr>
            <w:hyperlink r:id="rId11" w:history="1">
              <w:r w:rsidRPr="005B6833">
                <w:rPr>
                  <w:rStyle w:val="Hyperlink"/>
                  <w:rFonts w:ascii="Comic Sans MS" w:hAnsi="Comic Sans MS"/>
                </w:rPr>
                <w:t>https://www.twinkl.co.uk/</w:t>
              </w:r>
              <w:r w:rsidRPr="005B6833">
                <w:rPr>
                  <w:rStyle w:val="Hyperlink"/>
                  <w:rFonts w:ascii="Comic Sans MS" w:hAnsi="Comic Sans MS"/>
                </w:rPr>
                <w:t xml:space="preserve"> </w:t>
              </w:r>
              <w:r w:rsidRPr="005B6833">
                <w:rPr>
                  <w:rStyle w:val="Hyperlink"/>
                  <w:rFonts w:ascii="Comic Sans MS" w:hAnsi="Comic Sans MS"/>
                </w:rPr>
                <w:t>resource/t-t-2999-subtraction-from-20-numberline-worksheet</w:t>
              </w:r>
            </w:hyperlink>
          </w:p>
          <w:p w14:paraId="5977BAD0" w14:textId="08AFA0E9" w:rsidR="000B498F" w:rsidRPr="005B6833" w:rsidRDefault="000B498F" w:rsidP="00F01D05">
            <w:pPr>
              <w:rPr>
                <w:rFonts w:ascii="Comic Sans MS" w:hAnsi="Comic Sans MS"/>
                <w:sz w:val="18"/>
                <w:szCs w:val="18"/>
              </w:rPr>
            </w:pPr>
          </w:p>
          <w:p w14:paraId="0AE81F56" w14:textId="40B6411F" w:rsidR="000B498F" w:rsidRPr="005B6833" w:rsidRDefault="000B498F" w:rsidP="00F01D05">
            <w:pPr>
              <w:rPr>
                <w:rFonts w:ascii="Comic Sans MS" w:hAnsi="Comic Sans MS"/>
                <w:sz w:val="18"/>
                <w:szCs w:val="18"/>
              </w:rPr>
            </w:pPr>
          </w:p>
        </w:tc>
        <w:tc>
          <w:tcPr>
            <w:tcW w:w="3126" w:type="dxa"/>
          </w:tcPr>
          <w:p w14:paraId="333D30E0" w14:textId="77777777" w:rsidR="00793461" w:rsidRPr="005B6833" w:rsidRDefault="00793461" w:rsidP="00F01D05">
            <w:pPr>
              <w:rPr>
                <w:rFonts w:ascii="Comic Sans MS" w:hAnsi="Comic Sans MS"/>
                <w:sz w:val="18"/>
                <w:szCs w:val="18"/>
              </w:rPr>
            </w:pPr>
            <w:r w:rsidRPr="005B6833">
              <w:rPr>
                <w:rFonts w:ascii="Comic Sans MS" w:hAnsi="Comic Sans MS"/>
                <w:sz w:val="18"/>
                <w:szCs w:val="18"/>
              </w:rPr>
              <w:t xml:space="preserve">Problem solving. </w:t>
            </w:r>
          </w:p>
          <w:p w14:paraId="002D1E9D" w14:textId="3CE7A519" w:rsidR="00793461" w:rsidRPr="005B6833" w:rsidRDefault="000B498F" w:rsidP="00F01D05">
            <w:pPr>
              <w:rPr>
                <w:rFonts w:ascii="Comic Sans MS" w:hAnsi="Comic Sans MS"/>
                <w:sz w:val="18"/>
                <w:szCs w:val="18"/>
              </w:rPr>
            </w:pPr>
            <w:r w:rsidRPr="005B6833">
              <w:rPr>
                <w:rFonts w:ascii="Comic Sans MS" w:hAnsi="Comic Sans MS"/>
                <w:sz w:val="18"/>
                <w:szCs w:val="18"/>
              </w:rPr>
              <w:t>Recap what you have learnt this week</w:t>
            </w:r>
            <w:r w:rsidR="00793461" w:rsidRPr="005B6833">
              <w:rPr>
                <w:rFonts w:ascii="Comic Sans MS" w:hAnsi="Comic Sans MS"/>
                <w:sz w:val="18"/>
                <w:szCs w:val="18"/>
              </w:rPr>
              <w:t xml:space="preserve"> with this </w:t>
            </w:r>
            <w:proofErr w:type="gramStart"/>
            <w:r w:rsidR="00793461" w:rsidRPr="005B6833">
              <w:rPr>
                <w:rFonts w:ascii="Comic Sans MS" w:hAnsi="Comic Sans MS"/>
                <w:sz w:val="18"/>
                <w:szCs w:val="18"/>
              </w:rPr>
              <w:t>words</w:t>
            </w:r>
            <w:proofErr w:type="gramEnd"/>
            <w:r w:rsidR="00793461" w:rsidRPr="005B6833">
              <w:rPr>
                <w:rFonts w:ascii="Comic Sans MS" w:hAnsi="Comic Sans MS"/>
                <w:sz w:val="18"/>
                <w:szCs w:val="18"/>
              </w:rPr>
              <w:t xml:space="preserve"> problems for addition and subtraction. </w:t>
            </w:r>
          </w:p>
          <w:p w14:paraId="1DB59324" w14:textId="59DA847F" w:rsidR="00793461" w:rsidRPr="005B6833" w:rsidRDefault="00793461" w:rsidP="00F01D05">
            <w:pPr>
              <w:rPr>
                <w:rFonts w:ascii="Comic Sans MS" w:hAnsi="Comic Sans MS"/>
                <w:sz w:val="18"/>
                <w:szCs w:val="18"/>
              </w:rPr>
            </w:pPr>
          </w:p>
          <w:p w14:paraId="2F19F3B9" w14:textId="60EB1C60" w:rsidR="00793461" w:rsidRPr="005B6833" w:rsidRDefault="00793461" w:rsidP="00F01D05">
            <w:pPr>
              <w:rPr>
                <w:rFonts w:ascii="Comic Sans MS" w:hAnsi="Comic Sans MS"/>
                <w:sz w:val="18"/>
                <w:szCs w:val="18"/>
              </w:rPr>
            </w:pPr>
            <w:r w:rsidRPr="005B6833">
              <w:rPr>
                <w:rFonts w:ascii="Comic Sans MS" w:hAnsi="Comic Sans MS"/>
                <w:sz w:val="18"/>
                <w:szCs w:val="18"/>
              </w:rPr>
              <w:t xml:space="preserve">If you want more of a </w:t>
            </w:r>
            <w:proofErr w:type="gramStart"/>
            <w:r w:rsidRPr="005B6833">
              <w:rPr>
                <w:rFonts w:ascii="Comic Sans MS" w:hAnsi="Comic Sans MS"/>
                <w:sz w:val="18"/>
                <w:szCs w:val="18"/>
              </w:rPr>
              <w:t>challenge</w:t>
            </w:r>
            <w:proofErr w:type="gramEnd"/>
            <w:r w:rsidRPr="005B6833">
              <w:rPr>
                <w:rFonts w:ascii="Comic Sans MS" w:hAnsi="Comic Sans MS"/>
                <w:sz w:val="18"/>
                <w:szCs w:val="18"/>
              </w:rPr>
              <w:t xml:space="preserve"> ask an adult to change the numbers so that they are a bit n=more challenging. </w:t>
            </w:r>
          </w:p>
          <w:p w14:paraId="36AC8530" w14:textId="137E5503" w:rsidR="00793461" w:rsidRPr="005B6833" w:rsidRDefault="00793461" w:rsidP="00F01D05">
            <w:pPr>
              <w:rPr>
                <w:rFonts w:ascii="Comic Sans MS" w:hAnsi="Comic Sans MS"/>
                <w:sz w:val="18"/>
                <w:szCs w:val="18"/>
              </w:rPr>
            </w:pPr>
          </w:p>
          <w:p w14:paraId="70900E02" w14:textId="52072CBD" w:rsidR="00793461" w:rsidRPr="005B6833" w:rsidRDefault="00793461" w:rsidP="00F01D05">
            <w:pPr>
              <w:rPr>
                <w:rFonts w:ascii="Comic Sans MS" w:hAnsi="Comic Sans MS"/>
                <w:sz w:val="18"/>
                <w:szCs w:val="18"/>
              </w:rPr>
            </w:pPr>
            <w:r w:rsidRPr="005B6833">
              <w:rPr>
                <w:rFonts w:ascii="Comic Sans MS" w:hAnsi="Comic Sans MS"/>
                <w:sz w:val="18"/>
                <w:szCs w:val="18"/>
              </w:rPr>
              <w:t xml:space="preserve">Don’t forget to use counters, objects or a number line to help you </w:t>
            </w:r>
          </w:p>
          <w:p w14:paraId="0A1DCF00" w14:textId="77777777" w:rsidR="00793461" w:rsidRPr="005B6833" w:rsidRDefault="00793461" w:rsidP="00F01D05">
            <w:pPr>
              <w:rPr>
                <w:rFonts w:ascii="Comic Sans MS" w:hAnsi="Comic Sans MS"/>
              </w:rPr>
            </w:pPr>
          </w:p>
          <w:p w14:paraId="1F8C07B7" w14:textId="77777777" w:rsidR="00793461" w:rsidRPr="005B6833" w:rsidRDefault="00793461" w:rsidP="00F01D05">
            <w:pPr>
              <w:rPr>
                <w:rFonts w:ascii="Comic Sans MS" w:hAnsi="Comic Sans MS"/>
              </w:rPr>
            </w:pPr>
            <w:hyperlink r:id="rId12" w:history="1">
              <w:r w:rsidRPr="005B6833">
                <w:rPr>
                  <w:rStyle w:val="Hyperlink"/>
                  <w:rFonts w:ascii="Comic Sans MS" w:hAnsi="Comic Sans MS"/>
                </w:rPr>
                <w:t>https://www.twinkl.co.uk/</w:t>
              </w:r>
              <w:r w:rsidRPr="005B6833">
                <w:rPr>
                  <w:rStyle w:val="Hyperlink"/>
                  <w:rFonts w:ascii="Comic Sans MS" w:hAnsi="Comic Sans MS"/>
                </w:rPr>
                <w:t xml:space="preserve"> </w:t>
              </w:r>
              <w:r w:rsidRPr="005B6833">
                <w:rPr>
                  <w:rStyle w:val="Hyperlink"/>
                  <w:rFonts w:ascii="Comic Sans MS" w:hAnsi="Comic Sans MS"/>
                </w:rPr>
                <w:t>resource/t-n-2587-ks1-addition-word-problem-challenge-cards</w:t>
              </w:r>
            </w:hyperlink>
          </w:p>
          <w:p w14:paraId="4CA388DD" w14:textId="77777777" w:rsidR="00793461" w:rsidRPr="005B6833" w:rsidRDefault="00793461" w:rsidP="00F01D05">
            <w:pPr>
              <w:rPr>
                <w:rFonts w:ascii="Comic Sans MS" w:hAnsi="Comic Sans MS"/>
                <w:sz w:val="18"/>
                <w:szCs w:val="18"/>
              </w:rPr>
            </w:pPr>
          </w:p>
          <w:p w14:paraId="302B5D3A" w14:textId="77777777" w:rsidR="00793461" w:rsidRPr="005B6833" w:rsidRDefault="00793461" w:rsidP="00F01D05">
            <w:pPr>
              <w:rPr>
                <w:rFonts w:ascii="Comic Sans MS" w:hAnsi="Comic Sans MS"/>
                <w:sz w:val="18"/>
                <w:szCs w:val="18"/>
              </w:rPr>
            </w:pPr>
          </w:p>
          <w:p w14:paraId="0606DBF8" w14:textId="465C5A34" w:rsidR="00793461" w:rsidRPr="005B6833" w:rsidRDefault="00793461" w:rsidP="00F01D05">
            <w:pPr>
              <w:rPr>
                <w:rFonts w:ascii="Comic Sans MS" w:hAnsi="Comic Sans MS"/>
                <w:sz w:val="18"/>
                <w:szCs w:val="18"/>
              </w:rPr>
            </w:pPr>
            <w:hyperlink r:id="rId13" w:history="1">
              <w:r w:rsidRPr="005B6833">
                <w:rPr>
                  <w:rStyle w:val="Hyperlink"/>
                  <w:rFonts w:ascii="Comic Sans MS" w:hAnsi="Comic Sans MS"/>
                </w:rPr>
                <w:t>https://www.twinkl.co.uk/resource/t-n-2321-ks1-subtraction-word-problem-challenge-cards</w:t>
              </w:r>
            </w:hyperlink>
          </w:p>
        </w:tc>
      </w:tr>
      <w:tr w:rsidR="0092563F" w:rsidRPr="006E49E8" w14:paraId="700A3606" w14:textId="77777777" w:rsidTr="00B52898">
        <w:tc>
          <w:tcPr>
            <w:tcW w:w="910" w:type="dxa"/>
          </w:tcPr>
          <w:p w14:paraId="147ABF11" w14:textId="77777777" w:rsidR="00F01D05" w:rsidRPr="005B6833" w:rsidRDefault="00F01D05" w:rsidP="00F01D05">
            <w:pPr>
              <w:rPr>
                <w:rFonts w:ascii="Comic Sans MS" w:hAnsi="Comic Sans MS"/>
                <w:sz w:val="18"/>
                <w:szCs w:val="18"/>
              </w:rPr>
            </w:pPr>
          </w:p>
          <w:p w14:paraId="4400A247" w14:textId="77777777" w:rsidR="00F01D05" w:rsidRPr="005B6833" w:rsidRDefault="00F01D05" w:rsidP="00F01D05">
            <w:pPr>
              <w:rPr>
                <w:rFonts w:ascii="Comic Sans MS" w:hAnsi="Comic Sans MS"/>
                <w:sz w:val="18"/>
                <w:szCs w:val="18"/>
              </w:rPr>
            </w:pPr>
          </w:p>
          <w:p w14:paraId="675E52FC" w14:textId="77777777" w:rsidR="00F01D05" w:rsidRPr="005B6833" w:rsidRDefault="00F01D05" w:rsidP="00F01D05">
            <w:pPr>
              <w:rPr>
                <w:rFonts w:ascii="Comic Sans MS" w:hAnsi="Comic Sans MS"/>
                <w:sz w:val="18"/>
                <w:szCs w:val="18"/>
              </w:rPr>
            </w:pPr>
          </w:p>
          <w:p w14:paraId="28A27B8B" w14:textId="77777777" w:rsidR="00F01D05" w:rsidRPr="005B6833" w:rsidRDefault="00F01D05" w:rsidP="00F01D05">
            <w:pPr>
              <w:rPr>
                <w:rFonts w:ascii="Comic Sans MS" w:hAnsi="Comic Sans MS"/>
                <w:b/>
                <w:bCs/>
                <w:color w:val="0070C0"/>
                <w:sz w:val="18"/>
                <w:szCs w:val="18"/>
                <w:u w:val="single"/>
              </w:rPr>
            </w:pPr>
            <w:r w:rsidRPr="005B6833">
              <w:rPr>
                <w:rFonts w:ascii="Comic Sans MS" w:hAnsi="Comic Sans MS"/>
                <w:b/>
                <w:bCs/>
                <w:color w:val="7030A0"/>
                <w:sz w:val="18"/>
                <w:szCs w:val="18"/>
                <w:u w:val="single"/>
              </w:rPr>
              <w:t>English</w:t>
            </w:r>
            <w:r w:rsidRPr="005B6833">
              <w:rPr>
                <w:rFonts w:ascii="Comic Sans MS" w:hAnsi="Comic Sans MS"/>
                <w:b/>
                <w:bCs/>
                <w:color w:val="0070C0"/>
                <w:sz w:val="18"/>
                <w:szCs w:val="18"/>
                <w:u w:val="single"/>
              </w:rPr>
              <w:t xml:space="preserve"> </w:t>
            </w:r>
          </w:p>
          <w:p w14:paraId="7C6A4FD8" w14:textId="77777777" w:rsidR="00F01D05" w:rsidRPr="005B6833" w:rsidRDefault="00F01D05" w:rsidP="00F01D05">
            <w:pPr>
              <w:rPr>
                <w:rFonts w:ascii="Comic Sans MS" w:hAnsi="Comic Sans MS"/>
                <w:sz w:val="18"/>
                <w:szCs w:val="18"/>
              </w:rPr>
            </w:pPr>
          </w:p>
          <w:p w14:paraId="15861532" w14:textId="77777777" w:rsidR="00F01D05" w:rsidRPr="005B6833" w:rsidRDefault="00F01D05" w:rsidP="00F01D05">
            <w:pPr>
              <w:rPr>
                <w:rFonts w:ascii="Comic Sans MS" w:hAnsi="Comic Sans MS"/>
                <w:sz w:val="18"/>
                <w:szCs w:val="18"/>
              </w:rPr>
            </w:pPr>
          </w:p>
        </w:tc>
        <w:tc>
          <w:tcPr>
            <w:tcW w:w="2262" w:type="dxa"/>
          </w:tcPr>
          <w:p w14:paraId="016B9987" w14:textId="5811F3F1" w:rsidR="00F01D05" w:rsidRDefault="00122691" w:rsidP="00F01D05">
            <w:pPr>
              <w:rPr>
                <w:rFonts w:ascii="Comic Sans MS" w:hAnsi="Comic Sans MS"/>
                <w:sz w:val="18"/>
                <w:szCs w:val="18"/>
                <w:u w:val="single"/>
              </w:rPr>
            </w:pPr>
            <w:r w:rsidRPr="005B6833">
              <w:rPr>
                <w:rFonts w:ascii="Comic Sans MS" w:hAnsi="Comic Sans MS"/>
                <w:sz w:val="18"/>
                <w:szCs w:val="18"/>
                <w:u w:val="single"/>
              </w:rPr>
              <w:t xml:space="preserve">The </w:t>
            </w:r>
            <w:proofErr w:type="spellStart"/>
            <w:proofErr w:type="gramStart"/>
            <w:r w:rsidRPr="005B6833">
              <w:rPr>
                <w:rFonts w:ascii="Comic Sans MS" w:hAnsi="Comic Sans MS"/>
                <w:sz w:val="18"/>
                <w:szCs w:val="18"/>
                <w:u w:val="single"/>
              </w:rPr>
              <w:t>Run away</w:t>
            </w:r>
            <w:proofErr w:type="spellEnd"/>
            <w:proofErr w:type="gramEnd"/>
            <w:r w:rsidRPr="005B6833">
              <w:rPr>
                <w:rFonts w:ascii="Comic Sans MS" w:hAnsi="Comic Sans MS"/>
                <w:sz w:val="18"/>
                <w:szCs w:val="18"/>
                <w:u w:val="single"/>
              </w:rPr>
              <w:t xml:space="preserve"> iceberg c</w:t>
            </w:r>
            <w:r w:rsidR="00F01D05" w:rsidRPr="005B6833">
              <w:rPr>
                <w:rFonts w:ascii="Comic Sans MS" w:hAnsi="Comic Sans MS"/>
                <w:sz w:val="18"/>
                <w:szCs w:val="18"/>
                <w:u w:val="single"/>
              </w:rPr>
              <w:t xml:space="preserve">omprehension </w:t>
            </w:r>
          </w:p>
          <w:p w14:paraId="43C84A9A" w14:textId="77777777" w:rsidR="005B6833" w:rsidRPr="005B6833" w:rsidRDefault="005B6833" w:rsidP="00F01D05">
            <w:pPr>
              <w:rPr>
                <w:rFonts w:ascii="Comic Sans MS" w:hAnsi="Comic Sans MS"/>
                <w:sz w:val="18"/>
                <w:szCs w:val="18"/>
                <w:u w:val="single"/>
              </w:rPr>
            </w:pPr>
            <w:bookmarkStart w:id="0" w:name="_GoBack"/>
            <w:bookmarkEnd w:id="0"/>
          </w:p>
          <w:p w14:paraId="6ECD2A31" w14:textId="27F091EA" w:rsidR="000B498F" w:rsidRPr="005B6833" w:rsidRDefault="000B498F" w:rsidP="00F01D05">
            <w:pPr>
              <w:rPr>
                <w:rFonts w:ascii="Comic Sans MS" w:hAnsi="Comic Sans MS"/>
                <w:sz w:val="18"/>
                <w:szCs w:val="18"/>
              </w:rPr>
            </w:pPr>
            <w:r w:rsidRPr="005B6833">
              <w:rPr>
                <w:rFonts w:ascii="Comic Sans MS" w:hAnsi="Comic Sans MS"/>
                <w:sz w:val="18"/>
                <w:szCs w:val="18"/>
              </w:rPr>
              <w:t xml:space="preserve">Help may be needed to read the text and questions. </w:t>
            </w:r>
            <w:r w:rsidR="00FF241F" w:rsidRPr="005B6833">
              <w:rPr>
                <w:rFonts w:ascii="Comic Sans MS" w:hAnsi="Comic Sans MS"/>
                <w:sz w:val="18"/>
                <w:szCs w:val="18"/>
              </w:rPr>
              <w:t>If they can do this all independently great!</w:t>
            </w:r>
          </w:p>
          <w:p w14:paraId="17ED8146" w14:textId="32053DE8" w:rsidR="00F01D05" w:rsidRPr="005B6833" w:rsidRDefault="00F01D05" w:rsidP="00F01D05">
            <w:pPr>
              <w:rPr>
                <w:rFonts w:ascii="Comic Sans MS" w:hAnsi="Comic Sans MS"/>
                <w:sz w:val="18"/>
                <w:szCs w:val="18"/>
              </w:rPr>
            </w:pPr>
          </w:p>
          <w:p w14:paraId="0E24AAA7" w14:textId="531A8C9B" w:rsidR="000B498F" w:rsidRPr="005B6833" w:rsidRDefault="000B498F" w:rsidP="00F01D05">
            <w:pPr>
              <w:rPr>
                <w:rFonts w:ascii="Comic Sans MS" w:hAnsi="Comic Sans MS"/>
                <w:sz w:val="18"/>
                <w:szCs w:val="18"/>
              </w:rPr>
            </w:pPr>
            <w:r w:rsidRPr="005B6833">
              <w:rPr>
                <w:rFonts w:ascii="Comic Sans MS" w:hAnsi="Comic Sans MS"/>
                <w:sz w:val="18"/>
                <w:szCs w:val="18"/>
              </w:rPr>
              <w:t>Choose the questions that are appropriate for your chil</w:t>
            </w:r>
            <w:r w:rsidR="00FF241F" w:rsidRPr="005B6833">
              <w:rPr>
                <w:rFonts w:ascii="Comic Sans MS" w:hAnsi="Comic Sans MS"/>
                <w:sz w:val="18"/>
                <w:szCs w:val="18"/>
              </w:rPr>
              <w:t>d</w:t>
            </w:r>
          </w:p>
          <w:p w14:paraId="49007040" w14:textId="77777777" w:rsidR="00122691" w:rsidRPr="005B6833" w:rsidRDefault="00122691" w:rsidP="00F01D05">
            <w:pPr>
              <w:rPr>
                <w:rFonts w:ascii="Comic Sans MS" w:hAnsi="Comic Sans MS"/>
              </w:rPr>
            </w:pPr>
          </w:p>
          <w:p w14:paraId="78D79A1D" w14:textId="77777777" w:rsidR="00122691" w:rsidRPr="005B6833" w:rsidRDefault="00122691" w:rsidP="00F01D05">
            <w:pPr>
              <w:rPr>
                <w:rFonts w:ascii="Comic Sans MS" w:hAnsi="Comic Sans MS"/>
              </w:rPr>
            </w:pPr>
          </w:p>
          <w:p w14:paraId="31BAF78E" w14:textId="24954375" w:rsidR="00122691" w:rsidRPr="005B6833" w:rsidRDefault="00122691" w:rsidP="00F01D05">
            <w:pPr>
              <w:rPr>
                <w:rFonts w:ascii="Comic Sans MS" w:hAnsi="Comic Sans MS"/>
                <w:sz w:val="18"/>
                <w:szCs w:val="18"/>
              </w:rPr>
            </w:pPr>
            <w:hyperlink r:id="rId14" w:history="1">
              <w:r w:rsidRPr="005B6833">
                <w:rPr>
                  <w:rStyle w:val="Hyperlink"/>
                  <w:rFonts w:ascii="Comic Sans MS" w:hAnsi="Comic Sans MS"/>
                </w:rPr>
                <w:t>https://www.twinkl.co.uk/</w:t>
              </w:r>
              <w:r w:rsidRPr="005B6833">
                <w:rPr>
                  <w:rStyle w:val="Hyperlink"/>
                  <w:rFonts w:ascii="Comic Sans MS" w:hAnsi="Comic Sans MS"/>
                </w:rPr>
                <w:t xml:space="preserve"> </w:t>
              </w:r>
              <w:r w:rsidRPr="005B6833">
                <w:rPr>
                  <w:rStyle w:val="Hyperlink"/>
                  <w:rFonts w:ascii="Comic Sans MS" w:hAnsi="Comic Sans MS"/>
                </w:rPr>
                <w:t>resource/year-1-the-runaway-iceberg-differentiated-reading-comprehension-t-e-2549027</w:t>
              </w:r>
            </w:hyperlink>
          </w:p>
          <w:p w14:paraId="65F06B5C" w14:textId="77777777" w:rsidR="00122691" w:rsidRPr="005B6833" w:rsidRDefault="00122691" w:rsidP="00F01D05">
            <w:pPr>
              <w:rPr>
                <w:rFonts w:ascii="Comic Sans MS" w:hAnsi="Comic Sans MS"/>
                <w:sz w:val="18"/>
                <w:szCs w:val="18"/>
              </w:rPr>
            </w:pPr>
          </w:p>
          <w:p w14:paraId="1DF78B44" w14:textId="1242E7BF" w:rsidR="00F01D05" w:rsidRPr="005B6833" w:rsidRDefault="00F01D05" w:rsidP="00F01D05">
            <w:pPr>
              <w:rPr>
                <w:rFonts w:ascii="Comic Sans MS" w:hAnsi="Comic Sans MS"/>
                <w:b/>
                <w:bCs/>
                <w:color w:val="FF6600"/>
                <w:sz w:val="18"/>
                <w:szCs w:val="18"/>
              </w:rPr>
            </w:pPr>
            <w:r w:rsidRPr="005B6833">
              <w:rPr>
                <w:rFonts w:ascii="Comic Sans MS" w:hAnsi="Comic Sans MS"/>
                <w:b/>
                <w:bCs/>
                <w:color w:val="FF6600"/>
                <w:sz w:val="18"/>
                <w:szCs w:val="18"/>
              </w:rPr>
              <w:t xml:space="preserve">Reading each day </w:t>
            </w:r>
          </w:p>
          <w:p w14:paraId="2BC13DCA" w14:textId="5D32E3F9" w:rsidR="007928F5" w:rsidRPr="005B6833" w:rsidRDefault="007928F5" w:rsidP="00F01D05">
            <w:pPr>
              <w:rPr>
                <w:rFonts w:ascii="Comic Sans MS" w:hAnsi="Comic Sans MS"/>
                <w:b/>
                <w:bCs/>
                <w:color w:val="FF6600"/>
                <w:sz w:val="18"/>
                <w:szCs w:val="18"/>
              </w:rPr>
            </w:pPr>
            <w:r w:rsidRPr="005B6833">
              <w:rPr>
                <w:rFonts w:ascii="Comic Sans MS" w:hAnsi="Comic Sans MS"/>
                <w:b/>
                <w:bCs/>
                <w:color w:val="FF6600"/>
                <w:sz w:val="18"/>
                <w:szCs w:val="18"/>
              </w:rPr>
              <w:t xml:space="preserve">Phonics practise </w:t>
            </w:r>
          </w:p>
          <w:p w14:paraId="0460B0E3" w14:textId="77777777" w:rsidR="007928F5" w:rsidRPr="005B6833" w:rsidRDefault="007928F5" w:rsidP="00F01D05">
            <w:pPr>
              <w:rPr>
                <w:rFonts w:ascii="Comic Sans MS" w:hAnsi="Comic Sans MS"/>
                <w:b/>
                <w:bCs/>
                <w:color w:val="FF6600"/>
                <w:sz w:val="18"/>
                <w:szCs w:val="18"/>
              </w:rPr>
            </w:pPr>
          </w:p>
          <w:p w14:paraId="3CA67264" w14:textId="77777777" w:rsidR="00F01D05" w:rsidRPr="005B6833" w:rsidRDefault="00F01D05" w:rsidP="00F01D05">
            <w:pPr>
              <w:rPr>
                <w:rFonts w:ascii="Comic Sans MS" w:hAnsi="Comic Sans MS"/>
                <w:sz w:val="18"/>
                <w:szCs w:val="18"/>
              </w:rPr>
            </w:pPr>
          </w:p>
        </w:tc>
        <w:tc>
          <w:tcPr>
            <w:tcW w:w="3126" w:type="dxa"/>
          </w:tcPr>
          <w:p w14:paraId="587F3321" w14:textId="5514474A" w:rsidR="00F01D05" w:rsidRPr="005B6833" w:rsidRDefault="00D63460" w:rsidP="00F01D05">
            <w:pPr>
              <w:rPr>
                <w:rFonts w:ascii="Comic Sans MS" w:hAnsi="Comic Sans MS"/>
                <w:sz w:val="18"/>
                <w:szCs w:val="18"/>
                <w:u w:val="single"/>
              </w:rPr>
            </w:pPr>
            <w:r w:rsidRPr="005B6833">
              <w:rPr>
                <w:rFonts w:ascii="Comic Sans MS" w:hAnsi="Comic Sans MS"/>
                <w:sz w:val="18"/>
                <w:szCs w:val="18"/>
                <w:u w:val="single"/>
              </w:rPr>
              <w:t>Adding ‘ed’ and ‘</w:t>
            </w:r>
            <w:proofErr w:type="spellStart"/>
            <w:r w:rsidRPr="005B6833">
              <w:rPr>
                <w:rFonts w:ascii="Comic Sans MS" w:hAnsi="Comic Sans MS"/>
                <w:sz w:val="18"/>
                <w:szCs w:val="18"/>
                <w:u w:val="single"/>
              </w:rPr>
              <w:t>ing</w:t>
            </w:r>
            <w:proofErr w:type="spellEnd"/>
            <w:r w:rsidRPr="005B6833">
              <w:rPr>
                <w:rFonts w:ascii="Comic Sans MS" w:hAnsi="Comic Sans MS"/>
                <w:sz w:val="18"/>
                <w:szCs w:val="18"/>
                <w:u w:val="single"/>
              </w:rPr>
              <w:t xml:space="preserve">’ to a verb. </w:t>
            </w:r>
          </w:p>
          <w:p w14:paraId="05FFC5B1" w14:textId="404FC8AE" w:rsidR="00D63460" w:rsidRPr="005B6833" w:rsidRDefault="00D63460" w:rsidP="00F01D05">
            <w:pPr>
              <w:rPr>
                <w:rFonts w:ascii="Comic Sans MS" w:hAnsi="Comic Sans MS"/>
                <w:sz w:val="18"/>
                <w:szCs w:val="18"/>
                <w:u w:val="single"/>
              </w:rPr>
            </w:pPr>
          </w:p>
          <w:p w14:paraId="4FD28996" w14:textId="5AF5192E" w:rsidR="00D63460" w:rsidRPr="005B6833" w:rsidRDefault="00D63460" w:rsidP="00F01D05">
            <w:pPr>
              <w:rPr>
                <w:rFonts w:ascii="Comic Sans MS" w:hAnsi="Comic Sans MS"/>
                <w:sz w:val="18"/>
                <w:szCs w:val="18"/>
                <w:u w:val="single"/>
              </w:rPr>
            </w:pPr>
          </w:p>
          <w:p w14:paraId="07D3E3D0" w14:textId="41DB3D2D" w:rsidR="00D63460" w:rsidRPr="005B6833" w:rsidRDefault="00D63460" w:rsidP="00F01D05">
            <w:pPr>
              <w:rPr>
                <w:rFonts w:ascii="Comic Sans MS" w:hAnsi="Comic Sans MS"/>
                <w:sz w:val="18"/>
                <w:szCs w:val="18"/>
              </w:rPr>
            </w:pPr>
            <w:r w:rsidRPr="005B6833">
              <w:rPr>
                <w:rFonts w:ascii="Comic Sans MS" w:hAnsi="Comic Sans MS"/>
                <w:sz w:val="18"/>
                <w:szCs w:val="18"/>
              </w:rPr>
              <w:t xml:space="preserve">What is a verb? How do we change a verb to past tense, so it has already happened? </w:t>
            </w:r>
          </w:p>
          <w:p w14:paraId="53B364BD" w14:textId="242C952E" w:rsidR="00D63460" w:rsidRPr="005B6833" w:rsidRDefault="00D63460" w:rsidP="00F01D05">
            <w:pPr>
              <w:rPr>
                <w:rFonts w:ascii="Comic Sans MS" w:hAnsi="Comic Sans MS"/>
                <w:sz w:val="18"/>
                <w:szCs w:val="18"/>
              </w:rPr>
            </w:pPr>
          </w:p>
          <w:p w14:paraId="5D63DC7A" w14:textId="2B1E34FF" w:rsidR="00D63460" w:rsidRPr="005B6833" w:rsidRDefault="00D63460" w:rsidP="00F01D05">
            <w:pPr>
              <w:rPr>
                <w:rFonts w:ascii="Comic Sans MS" w:hAnsi="Comic Sans MS"/>
                <w:sz w:val="18"/>
                <w:szCs w:val="18"/>
              </w:rPr>
            </w:pPr>
            <w:hyperlink r:id="rId15" w:history="1">
              <w:r w:rsidRPr="005B6833">
                <w:rPr>
                  <w:rStyle w:val="Hyperlink"/>
                  <w:rFonts w:ascii="Comic Sans MS" w:hAnsi="Comic Sans MS"/>
                </w:rPr>
                <w:t>https://www.twinkl.co.uk/resource/t-l-52898-year-1-spelling-practice-sheet-adding-ing-and-ed-to-verbs-go-respond-activity-sheet</w:t>
              </w:r>
            </w:hyperlink>
          </w:p>
          <w:p w14:paraId="1C800C37" w14:textId="77777777" w:rsidR="00D63460" w:rsidRPr="005B6833" w:rsidRDefault="00D63460" w:rsidP="00F01D05">
            <w:pPr>
              <w:rPr>
                <w:rFonts w:ascii="Comic Sans MS" w:hAnsi="Comic Sans MS"/>
                <w:sz w:val="18"/>
                <w:szCs w:val="18"/>
              </w:rPr>
            </w:pPr>
          </w:p>
          <w:p w14:paraId="1DD71785" w14:textId="77777777" w:rsidR="00265484" w:rsidRPr="005B6833" w:rsidRDefault="00265484" w:rsidP="00F01D05">
            <w:pPr>
              <w:rPr>
                <w:rFonts w:ascii="Comic Sans MS" w:hAnsi="Comic Sans MS"/>
                <w:sz w:val="18"/>
                <w:szCs w:val="18"/>
              </w:rPr>
            </w:pPr>
          </w:p>
          <w:p w14:paraId="616526AB" w14:textId="77777777" w:rsidR="00265484" w:rsidRPr="005B6833" w:rsidRDefault="00265484" w:rsidP="00F01D05">
            <w:pPr>
              <w:rPr>
                <w:rFonts w:ascii="Comic Sans MS" w:hAnsi="Comic Sans MS"/>
                <w:sz w:val="18"/>
                <w:szCs w:val="18"/>
              </w:rPr>
            </w:pPr>
          </w:p>
          <w:p w14:paraId="34969C99" w14:textId="77615FA9" w:rsidR="00F01D05" w:rsidRPr="005B6833" w:rsidRDefault="00FF241F" w:rsidP="00F01D05">
            <w:pPr>
              <w:rPr>
                <w:rFonts w:ascii="Comic Sans MS" w:hAnsi="Comic Sans MS"/>
                <w:sz w:val="18"/>
                <w:szCs w:val="18"/>
              </w:rPr>
            </w:pPr>
            <w:r w:rsidRPr="005B6833">
              <w:rPr>
                <w:rFonts w:ascii="Comic Sans MS" w:hAnsi="Comic Sans MS"/>
                <w:sz w:val="18"/>
                <w:szCs w:val="18"/>
              </w:rPr>
              <w:t xml:space="preserve">Challenge: </w:t>
            </w:r>
          </w:p>
          <w:p w14:paraId="6D9FD3BF" w14:textId="278B423F" w:rsidR="00D63460" w:rsidRPr="005B6833" w:rsidRDefault="00D63460" w:rsidP="00F01D05">
            <w:pPr>
              <w:rPr>
                <w:rFonts w:ascii="Comic Sans MS" w:hAnsi="Comic Sans MS"/>
                <w:sz w:val="18"/>
                <w:szCs w:val="18"/>
              </w:rPr>
            </w:pPr>
          </w:p>
          <w:p w14:paraId="2479281B" w14:textId="2A938E9E" w:rsidR="00D63460" w:rsidRPr="005B6833" w:rsidRDefault="00D63460" w:rsidP="00F01D05">
            <w:pPr>
              <w:rPr>
                <w:rFonts w:ascii="Comic Sans MS" w:hAnsi="Comic Sans MS"/>
                <w:sz w:val="18"/>
                <w:szCs w:val="18"/>
              </w:rPr>
            </w:pPr>
            <w:r w:rsidRPr="005B6833">
              <w:rPr>
                <w:rFonts w:ascii="Comic Sans MS" w:hAnsi="Comic Sans MS"/>
                <w:sz w:val="18"/>
                <w:szCs w:val="18"/>
              </w:rPr>
              <w:t xml:space="preserve">Choose two words ending in </w:t>
            </w:r>
            <w:proofErr w:type="spellStart"/>
            <w:r w:rsidRPr="005B6833">
              <w:rPr>
                <w:rFonts w:ascii="Comic Sans MS" w:hAnsi="Comic Sans MS"/>
                <w:sz w:val="18"/>
                <w:szCs w:val="18"/>
              </w:rPr>
              <w:t>ing</w:t>
            </w:r>
            <w:proofErr w:type="spellEnd"/>
            <w:r w:rsidRPr="005B6833">
              <w:rPr>
                <w:rFonts w:ascii="Comic Sans MS" w:hAnsi="Comic Sans MS"/>
                <w:sz w:val="18"/>
                <w:szCs w:val="18"/>
              </w:rPr>
              <w:t xml:space="preserve"> and two words in ed and write a sentence with each of them in it. </w:t>
            </w:r>
          </w:p>
          <w:p w14:paraId="79D31538" w14:textId="31E1ECAC" w:rsidR="00D63460" w:rsidRPr="005B6833" w:rsidRDefault="00D63460" w:rsidP="00F01D05">
            <w:pPr>
              <w:rPr>
                <w:rFonts w:ascii="Comic Sans MS" w:hAnsi="Comic Sans MS"/>
                <w:sz w:val="18"/>
                <w:szCs w:val="18"/>
              </w:rPr>
            </w:pPr>
          </w:p>
          <w:p w14:paraId="4341488B" w14:textId="77777777" w:rsidR="00D63460" w:rsidRPr="005B6833" w:rsidRDefault="00D63460" w:rsidP="00F01D05">
            <w:pPr>
              <w:rPr>
                <w:rFonts w:ascii="Comic Sans MS" w:hAnsi="Comic Sans MS"/>
                <w:sz w:val="18"/>
                <w:szCs w:val="18"/>
              </w:rPr>
            </w:pPr>
          </w:p>
          <w:p w14:paraId="09B256CF" w14:textId="77777777" w:rsidR="00F01D05" w:rsidRPr="005B6833" w:rsidRDefault="00F01D05" w:rsidP="00F01D05">
            <w:pPr>
              <w:rPr>
                <w:rFonts w:ascii="Comic Sans MS" w:hAnsi="Comic Sans MS"/>
                <w:b/>
                <w:bCs/>
                <w:color w:val="FF6600"/>
                <w:sz w:val="18"/>
                <w:szCs w:val="18"/>
              </w:rPr>
            </w:pPr>
            <w:r w:rsidRPr="005B6833">
              <w:rPr>
                <w:rFonts w:ascii="Comic Sans MS" w:hAnsi="Comic Sans MS"/>
                <w:b/>
                <w:bCs/>
                <w:color w:val="FF6600"/>
                <w:sz w:val="18"/>
                <w:szCs w:val="18"/>
              </w:rPr>
              <w:t>Reading each day</w:t>
            </w:r>
          </w:p>
          <w:p w14:paraId="11027719" w14:textId="44036B7B" w:rsidR="007928F5" w:rsidRPr="005B6833" w:rsidRDefault="007928F5" w:rsidP="00F01D05">
            <w:pPr>
              <w:rPr>
                <w:rFonts w:ascii="Comic Sans MS" w:hAnsi="Comic Sans MS"/>
                <w:b/>
                <w:bCs/>
                <w:sz w:val="18"/>
                <w:szCs w:val="18"/>
              </w:rPr>
            </w:pPr>
            <w:r w:rsidRPr="005B6833">
              <w:rPr>
                <w:rFonts w:ascii="Comic Sans MS" w:hAnsi="Comic Sans MS"/>
                <w:b/>
                <w:bCs/>
                <w:color w:val="FF6600"/>
                <w:sz w:val="18"/>
                <w:szCs w:val="18"/>
              </w:rPr>
              <w:t xml:space="preserve">Phonics practise </w:t>
            </w:r>
          </w:p>
        </w:tc>
        <w:tc>
          <w:tcPr>
            <w:tcW w:w="2262" w:type="dxa"/>
          </w:tcPr>
          <w:p w14:paraId="28EF7401" w14:textId="48DB017D" w:rsidR="00265484" w:rsidRPr="005B6833" w:rsidRDefault="0092563F" w:rsidP="00F01D05">
            <w:pPr>
              <w:rPr>
                <w:rFonts w:ascii="Comic Sans MS" w:hAnsi="Comic Sans MS"/>
                <w:sz w:val="18"/>
                <w:szCs w:val="18"/>
                <w:u w:val="single"/>
              </w:rPr>
            </w:pPr>
            <w:r w:rsidRPr="005B6833">
              <w:rPr>
                <w:rFonts w:ascii="Comic Sans MS" w:hAnsi="Comic Sans MS"/>
                <w:sz w:val="18"/>
                <w:szCs w:val="18"/>
                <w:u w:val="single"/>
              </w:rPr>
              <w:t>Capital letters</w:t>
            </w:r>
            <w:r w:rsidR="00265484" w:rsidRPr="005B6833">
              <w:rPr>
                <w:rFonts w:ascii="Comic Sans MS" w:hAnsi="Comic Sans MS"/>
                <w:sz w:val="18"/>
                <w:szCs w:val="18"/>
                <w:u w:val="single"/>
              </w:rPr>
              <w:t xml:space="preserve">. </w:t>
            </w:r>
          </w:p>
          <w:p w14:paraId="14D5074F" w14:textId="4B860E95" w:rsidR="0092563F" w:rsidRPr="005B6833" w:rsidRDefault="0092563F" w:rsidP="00F01D05">
            <w:pPr>
              <w:rPr>
                <w:rFonts w:ascii="Comic Sans MS" w:hAnsi="Comic Sans MS"/>
                <w:sz w:val="18"/>
                <w:szCs w:val="18"/>
              </w:rPr>
            </w:pPr>
          </w:p>
          <w:p w14:paraId="70EA3C66" w14:textId="5CDD80F2" w:rsidR="0092563F" w:rsidRPr="005B6833" w:rsidRDefault="0092563F" w:rsidP="00F01D05">
            <w:pPr>
              <w:rPr>
                <w:rFonts w:ascii="Comic Sans MS" w:hAnsi="Comic Sans MS"/>
                <w:sz w:val="18"/>
                <w:szCs w:val="18"/>
              </w:rPr>
            </w:pPr>
            <w:r w:rsidRPr="005B6833">
              <w:rPr>
                <w:rFonts w:ascii="Comic Sans MS" w:hAnsi="Comic Sans MS"/>
                <w:sz w:val="18"/>
                <w:szCs w:val="18"/>
              </w:rPr>
              <w:t xml:space="preserve">When do we need to use a capital letter? </w:t>
            </w:r>
          </w:p>
          <w:p w14:paraId="6C08F6B0" w14:textId="77777777" w:rsidR="0092563F" w:rsidRPr="005B6833" w:rsidRDefault="0092563F" w:rsidP="00F01D05">
            <w:pPr>
              <w:rPr>
                <w:rFonts w:ascii="Comic Sans MS" w:hAnsi="Comic Sans MS"/>
                <w:sz w:val="18"/>
                <w:szCs w:val="18"/>
                <w:u w:val="single"/>
              </w:rPr>
            </w:pPr>
          </w:p>
          <w:p w14:paraId="690536A5" w14:textId="77777777" w:rsidR="00F01D05" w:rsidRPr="005B6833" w:rsidRDefault="00F01D05" w:rsidP="00F01D05">
            <w:pPr>
              <w:rPr>
                <w:rFonts w:ascii="Comic Sans MS" w:hAnsi="Comic Sans MS"/>
                <w:sz w:val="18"/>
                <w:szCs w:val="18"/>
              </w:rPr>
            </w:pPr>
          </w:p>
          <w:p w14:paraId="245EEE68" w14:textId="1F45E4CE" w:rsidR="00F01D05" w:rsidRPr="005B6833" w:rsidRDefault="0092563F" w:rsidP="00F01D05">
            <w:pPr>
              <w:rPr>
                <w:rFonts w:ascii="Comic Sans MS" w:hAnsi="Comic Sans MS"/>
                <w:sz w:val="18"/>
                <w:szCs w:val="18"/>
              </w:rPr>
            </w:pPr>
            <w:hyperlink r:id="rId16" w:history="1">
              <w:r w:rsidRPr="005B6833">
                <w:rPr>
                  <w:rStyle w:val="Hyperlink"/>
                  <w:rFonts w:ascii="Comic Sans MS" w:hAnsi="Comic Sans MS"/>
                </w:rPr>
                <w:t>https://www.twinkl.co.uk/</w:t>
              </w:r>
              <w:r w:rsidRPr="005B6833">
                <w:rPr>
                  <w:rStyle w:val="Hyperlink"/>
                  <w:rFonts w:ascii="Comic Sans MS" w:hAnsi="Comic Sans MS"/>
                </w:rPr>
                <w:t xml:space="preserve"> </w:t>
              </w:r>
              <w:r w:rsidRPr="005B6833">
                <w:rPr>
                  <w:rStyle w:val="Hyperlink"/>
                  <w:rFonts w:ascii="Comic Sans MS" w:hAnsi="Comic Sans MS"/>
                </w:rPr>
                <w:t>resource/t-l-4009-using-capital-letters-worksheet</w:t>
              </w:r>
            </w:hyperlink>
          </w:p>
          <w:p w14:paraId="5C9C391A" w14:textId="2EECBF44" w:rsidR="00D63460" w:rsidRPr="005B6833" w:rsidRDefault="00D63460" w:rsidP="00F01D05">
            <w:pPr>
              <w:rPr>
                <w:rFonts w:ascii="Comic Sans MS" w:hAnsi="Comic Sans MS"/>
                <w:b/>
                <w:bCs/>
                <w:color w:val="FF6600"/>
                <w:sz w:val="18"/>
                <w:szCs w:val="18"/>
              </w:rPr>
            </w:pPr>
          </w:p>
          <w:p w14:paraId="4B725AF6" w14:textId="29C68639" w:rsidR="0092563F" w:rsidRPr="005B6833" w:rsidRDefault="0092563F" w:rsidP="00F01D05">
            <w:pPr>
              <w:rPr>
                <w:rFonts w:ascii="Comic Sans MS" w:hAnsi="Comic Sans MS"/>
                <w:b/>
                <w:bCs/>
                <w:color w:val="FF6600"/>
                <w:sz w:val="18"/>
                <w:szCs w:val="18"/>
              </w:rPr>
            </w:pPr>
          </w:p>
          <w:p w14:paraId="6CA2CD9A" w14:textId="77777777" w:rsidR="0092563F" w:rsidRPr="005B6833" w:rsidRDefault="0092563F" w:rsidP="00F01D05">
            <w:pPr>
              <w:rPr>
                <w:rFonts w:ascii="Comic Sans MS" w:hAnsi="Comic Sans MS"/>
                <w:sz w:val="18"/>
                <w:szCs w:val="18"/>
              </w:rPr>
            </w:pPr>
          </w:p>
          <w:p w14:paraId="3F32A081" w14:textId="77777777" w:rsidR="0092563F" w:rsidRPr="005B6833" w:rsidRDefault="0092563F" w:rsidP="00F01D05">
            <w:pPr>
              <w:rPr>
                <w:rFonts w:ascii="Comic Sans MS" w:hAnsi="Comic Sans MS"/>
                <w:sz w:val="18"/>
                <w:szCs w:val="18"/>
              </w:rPr>
            </w:pPr>
          </w:p>
          <w:p w14:paraId="1BBCFEDE" w14:textId="77777777" w:rsidR="0092563F" w:rsidRPr="005B6833" w:rsidRDefault="0092563F" w:rsidP="00F01D05">
            <w:pPr>
              <w:rPr>
                <w:rFonts w:ascii="Comic Sans MS" w:hAnsi="Comic Sans MS"/>
                <w:sz w:val="18"/>
                <w:szCs w:val="18"/>
              </w:rPr>
            </w:pPr>
          </w:p>
          <w:p w14:paraId="2B0A9921" w14:textId="14444FFB" w:rsidR="0092563F" w:rsidRPr="005B6833" w:rsidRDefault="0092563F" w:rsidP="00F01D05">
            <w:pPr>
              <w:rPr>
                <w:rFonts w:ascii="Comic Sans MS" w:hAnsi="Comic Sans MS"/>
                <w:sz w:val="18"/>
                <w:szCs w:val="18"/>
              </w:rPr>
            </w:pPr>
            <w:r w:rsidRPr="005B6833">
              <w:rPr>
                <w:rFonts w:ascii="Comic Sans MS" w:hAnsi="Comic Sans MS"/>
                <w:sz w:val="18"/>
                <w:szCs w:val="18"/>
              </w:rPr>
              <w:t xml:space="preserve">Challenge: </w:t>
            </w:r>
          </w:p>
          <w:p w14:paraId="4997A09D" w14:textId="58F990FC" w:rsidR="0092563F" w:rsidRPr="005B6833" w:rsidRDefault="0092563F" w:rsidP="00F01D05">
            <w:pPr>
              <w:rPr>
                <w:rFonts w:ascii="Comic Sans MS" w:hAnsi="Comic Sans MS"/>
                <w:sz w:val="18"/>
                <w:szCs w:val="18"/>
              </w:rPr>
            </w:pPr>
          </w:p>
          <w:p w14:paraId="793BE73D" w14:textId="308B9F23" w:rsidR="0092563F" w:rsidRPr="005B6833" w:rsidRDefault="0092563F" w:rsidP="00F01D05">
            <w:pPr>
              <w:rPr>
                <w:rFonts w:ascii="Comic Sans MS" w:hAnsi="Comic Sans MS"/>
                <w:sz w:val="18"/>
                <w:szCs w:val="18"/>
              </w:rPr>
            </w:pPr>
            <w:r w:rsidRPr="005B6833">
              <w:rPr>
                <w:rFonts w:ascii="Comic Sans MS" w:hAnsi="Comic Sans MS"/>
                <w:sz w:val="18"/>
                <w:szCs w:val="18"/>
              </w:rPr>
              <w:t xml:space="preserve">Write four sentences using capital letters not just for the start of the sentence. </w:t>
            </w:r>
          </w:p>
          <w:p w14:paraId="66800367" w14:textId="77777777" w:rsidR="00D63460" w:rsidRPr="005B6833" w:rsidRDefault="00D63460" w:rsidP="00F01D05">
            <w:pPr>
              <w:rPr>
                <w:rFonts w:ascii="Comic Sans MS" w:hAnsi="Comic Sans MS"/>
                <w:b/>
                <w:bCs/>
                <w:color w:val="FF6600"/>
                <w:sz w:val="18"/>
                <w:szCs w:val="18"/>
              </w:rPr>
            </w:pPr>
          </w:p>
          <w:p w14:paraId="5DB37C24" w14:textId="2388D147" w:rsidR="00F01D05" w:rsidRPr="005B6833" w:rsidRDefault="00F01D05" w:rsidP="00F01D05">
            <w:pPr>
              <w:rPr>
                <w:rFonts w:ascii="Comic Sans MS" w:hAnsi="Comic Sans MS"/>
                <w:b/>
                <w:bCs/>
                <w:color w:val="FF6600"/>
                <w:sz w:val="18"/>
                <w:szCs w:val="18"/>
              </w:rPr>
            </w:pPr>
            <w:r w:rsidRPr="005B6833">
              <w:rPr>
                <w:rFonts w:ascii="Comic Sans MS" w:hAnsi="Comic Sans MS"/>
                <w:b/>
                <w:bCs/>
                <w:color w:val="FF6600"/>
                <w:sz w:val="18"/>
                <w:szCs w:val="18"/>
              </w:rPr>
              <w:t>Reading each day</w:t>
            </w:r>
          </w:p>
          <w:p w14:paraId="68ECD55C" w14:textId="25DCB433" w:rsidR="007928F5" w:rsidRPr="005B6833" w:rsidRDefault="007928F5" w:rsidP="00F01D05">
            <w:pPr>
              <w:rPr>
                <w:rFonts w:ascii="Comic Sans MS" w:hAnsi="Comic Sans MS"/>
                <w:b/>
                <w:bCs/>
                <w:sz w:val="18"/>
                <w:szCs w:val="18"/>
              </w:rPr>
            </w:pPr>
            <w:r w:rsidRPr="005B6833">
              <w:rPr>
                <w:rFonts w:ascii="Comic Sans MS" w:hAnsi="Comic Sans MS"/>
                <w:b/>
                <w:bCs/>
                <w:color w:val="FF6600"/>
                <w:sz w:val="18"/>
                <w:szCs w:val="18"/>
              </w:rPr>
              <w:t xml:space="preserve">Phonics practise </w:t>
            </w:r>
          </w:p>
        </w:tc>
        <w:tc>
          <w:tcPr>
            <w:tcW w:w="2262" w:type="dxa"/>
          </w:tcPr>
          <w:p w14:paraId="0D1932E3" w14:textId="7522223C" w:rsidR="007928F5" w:rsidRPr="005B6833" w:rsidRDefault="007928F5" w:rsidP="007928F5">
            <w:pPr>
              <w:rPr>
                <w:rFonts w:ascii="Comic Sans MS" w:hAnsi="Comic Sans MS"/>
                <w:sz w:val="18"/>
                <w:szCs w:val="18"/>
                <w:u w:val="single"/>
              </w:rPr>
            </w:pPr>
            <w:r w:rsidRPr="005B6833">
              <w:rPr>
                <w:rFonts w:ascii="Comic Sans MS" w:hAnsi="Comic Sans MS"/>
                <w:sz w:val="18"/>
                <w:szCs w:val="18"/>
                <w:u w:val="single"/>
              </w:rPr>
              <w:t xml:space="preserve">Descriptive writing </w:t>
            </w:r>
          </w:p>
          <w:p w14:paraId="1A9B5103" w14:textId="77777777" w:rsidR="007928F5" w:rsidRPr="005B6833" w:rsidRDefault="007928F5" w:rsidP="007928F5">
            <w:pPr>
              <w:rPr>
                <w:rFonts w:ascii="Comic Sans MS" w:hAnsi="Comic Sans MS"/>
                <w:sz w:val="18"/>
                <w:szCs w:val="18"/>
              </w:rPr>
            </w:pPr>
          </w:p>
          <w:p w14:paraId="601655CE" w14:textId="1224A646" w:rsidR="007928F5" w:rsidRPr="005B6833" w:rsidRDefault="0092563F" w:rsidP="007928F5">
            <w:pPr>
              <w:rPr>
                <w:rFonts w:ascii="Comic Sans MS" w:hAnsi="Comic Sans MS"/>
                <w:sz w:val="18"/>
                <w:szCs w:val="18"/>
              </w:rPr>
            </w:pPr>
            <w:r w:rsidRPr="005B6833">
              <w:rPr>
                <w:rFonts w:ascii="Comic Sans MS" w:hAnsi="Comic Sans MS"/>
                <w:sz w:val="18"/>
                <w:szCs w:val="18"/>
              </w:rPr>
              <w:t xml:space="preserve">Lost toy! </w:t>
            </w:r>
          </w:p>
          <w:p w14:paraId="230B89D9" w14:textId="0CB40913" w:rsidR="0092563F" w:rsidRPr="005B6833" w:rsidRDefault="0092563F" w:rsidP="007928F5">
            <w:pPr>
              <w:rPr>
                <w:rFonts w:ascii="Comic Sans MS" w:hAnsi="Comic Sans MS"/>
                <w:sz w:val="18"/>
                <w:szCs w:val="18"/>
              </w:rPr>
            </w:pPr>
          </w:p>
          <w:p w14:paraId="71CCDD10" w14:textId="0AEE771E" w:rsidR="0092563F" w:rsidRPr="005B6833" w:rsidRDefault="0092563F" w:rsidP="007928F5">
            <w:pPr>
              <w:rPr>
                <w:rFonts w:ascii="Comic Sans MS" w:hAnsi="Comic Sans MS"/>
                <w:sz w:val="18"/>
                <w:szCs w:val="18"/>
              </w:rPr>
            </w:pPr>
            <w:r w:rsidRPr="005B6833">
              <w:rPr>
                <w:rFonts w:ascii="Comic Sans MS" w:hAnsi="Comic Sans MS"/>
                <w:sz w:val="18"/>
                <w:szCs w:val="18"/>
              </w:rPr>
              <w:t xml:space="preserve">Imagine you’ve lost a toy. Can you make a poster to help find him? Remember lots of adjectives to help describe it. </w:t>
            </w:r>
          </w:p>
          <w:p w14:paraId="014A11A3" w14:textId="77777777" w:rsidR="007928F5" w:rsidRPr="005B6833" w:rsidRDefault="007928F5" w:rsidP="007928F5">
            <w:pPr>
              <w:rPr>
                <w:rFonts w:ascii="Comic Sans MS" w:hAnsi="Comic Sans MS"/>
                <w:sz w:val="18"/>
                <w:szCs w:val="18"/>
              </w:rPr>
            </w:pPr>
          </w:p>
          <w:p w14:paraId="5DD65333" w14:textId="21650308" w:rsidR="00D63460" w:rsidRPr="005B6833" w:rsidRDefault="0092563F" w:rsidP="007928F5">
            <w:pPr>
              <w:rPr>
                <w:rFonts w:ascii="Comic Sans MS" w:hAnsi="Comic Sans MS"/>
              </w:rPr>
            </w:pPr>
            <w:hyperlink r:id="rId17" w:history="1">
              <w:r w:rsidRPr="005B6833">
                <w:rPr>
                  <w:rStyle w:val="Hyperlink"/>
                  <w:rFonts w:ascii="Comic Sans MS" w:hAnsi="Comic Sans MS"/>
                </w:rPr>
                <w:t>https://www.twinkl.co.uk/</w:t>
              </w:r>
              <w:r w:rsidRPr="005B6833">
                <w:rPr>
                  <w:rStyle w:val="Hyperlink"/>
                  <w:rFonts w:ascii="Comic Sans MS" w:hAnsi="Comic Sans MS"/>
                </w:rPr>
                <w:t xml:space="preserve"> </w:t>
              </w:r>
              <w:r w:rsidRPr="005B6833">
                <w:rPr>
                  <w:rStyle w:val="Hyperlink"/>
                  <w:rFonts w:ascii="Comic Sans MS" w:hAnsi="Comic Sans MS"/>
                </w:rPr>
                <w:t>resource/t-t-2547397-lost-toy-poster</w:t>
              </w:r>
            </w:hyperlink>
          </w:p>
          <w:p w14:paraId="566963CC" w14:textId="77777777" w:rsidR="00D63460" w:rsidRPr="005B6833" w:rsidRDefault="00D63460" w:rsidP="007928F5">
            <w:pPr>
              <w:rPr>
                <w:rFonts w:ascii="Comic Sans MS" w:hAnsi="Comic Sans MS"/>
                <w:b/>
                <w:bCs/>
                <w:color w:val="FF6600"/>
              </w:rPr>
            </w:pPr>
          </w:p>
          <w:p w14:paraId="6F5E7092" w14:textId="77777777" w:rsidR="00D63460" w:rsidRPr="005B6833" w:rsidRDefault="00D63460" w:rsidP="007928F5">
            <w:pPr>
              <w:rPr>
                <w:rFonts w:ascii="Comic Sans MS" w:hAnsi="Comic Sans MS"/>
                <w:b/>
                <w:bCs/>
                <w:color w:val="FF6600"/>
              </w:rPr>
            </w:pPr>
          </w:p>
          <w:p w14:paraId="58C918E1" w14:textId="242660DB" w:rsidR="007928F5" w:rsidRPr="005B6833" w:rsidRDefault="007928F5" w:rsidP="007928F5">
            <w:pPr>
              <w:rPr>
                <w:rFonts w:ascii="Comic Sans MS" w:hAnsi="Comic Sans MS"/>
                <w:b/>
                <w:bCs/>
                <w:color w:val="FF6600"/>
                <w:sz w:val="18"/>
                <w:szCs w:val="18"/>
              </w:rPr>
            </w:pPr>
            <w:r w:rsidRPr="005B6833">
              <w:rPr>
                <w:rFonts w:ascii="Comic Sans MS" w:hAnsi="Comic Sans MS"/>
                <w:b/>
                <w:bCs/>
                <w:color w:val="FF6600"/>
                <w:sz w:val="18"/>
                <w:szCs w:val="18"/>
              </w:rPr>
              <w:t>Reading each day</w:t>
            </w:r>
          </w:p>
          <w:p w14:paraId="108AC342" w14:textId="35CC6095" w:rsidR="007928F5" w:rsidRPr="005B6833" w:rsidRDefault="007928F5" w:rsidP="007928F5">
            <w:pPr>
              <w:rPr>
                <w:rFonts w:ascii="Comic Sans MS" w:hAnsi="Comic Sans MS"/>
                <w:b/>
                <w:bCs/>
                <w:sz w:val="18"/>
                <w:szCs w:val="18"/>
              </w:rPr>
            </w:pPr>
            <w:r w:rsidRPr="005B6833">
              <w:rPr>
                <w:rFonts w:ascii="Comic Sans MS" w:hAnsi="Comic Sans MS"/>
                <w:b/>
                <w:bCs/>
                <w:color w:val="FF6600"/>
                <w:sz w:val="18"/>
                <w:szCs w:val="18"/>
              </w:rPr>
              <w:t>Phonics practise</w:t>
            </w:r>
          </w:p>
        </w:tc>
        <w:tc>
          <w:tcPr>
            <w:tcW w:w="3126" w:type="dxa"/>
          </w:tcPr>
          <w:p w14:paraId="097946FE" w14:textId="77777777" w:rsidR="007928F5" w:rsidRPr="005B6833" w:rsidRDefault="007928F5" w:rsidP="007928F5">
            <w:pPr>
              <w:rPr>
                <w:rFonts w:ascii="Comic Sans MS" w:hAnsi="Comic Sans MS"/>
                <w:sz w:val="18"/>
                <w:szCs w:val="18"/>
                <w:u w:val="single"/>
              </w:rPr>
            </w:pPr>
            <w:r w:rsidRPr="005B6833">
              <w:rPr>
                <w:rFonts w:ascii="Comic Sans MS" w:hAnsi="Comic Sans MS"/>
                <w:sz w:val="18"/>
                <w:szCs w:val="18"/>
                <w:u w:val="single"/>
              </w:rPr>
              <w:t>Story writing</w:t>
            </w:r>
          </w:p>
          <w:p w14:paraId="0CA5393F" w14:textId="77777777" w:rsidR="007928F5" w:rsidRPr="005B6833" w:rsidRDefault="007928F5" w:rsidP="007928F5">
            <w:pPr>
              <w:rPr>
                <w:rFonts w:ascii="Comic Sans MS" w:hAnsi="Comic Sans MS"/>
                <w:sz w:val="18"/>
                <w:szCs w:val="18"/>
              </w:rPr>
            </w:pPr>
          </w:p>
          <w:p w14:paraId="3991D77D" w14:textId="77777777" w:rsidR="007928F5" w:rsidRPr="005B6833" w:rsidRDefault="007928F5" w:rsidP="007928F5">
            <w:pPr>
              <w:rPr>
                <w:rFonts w:ascii="Comic Sans MS" w:hAnsi="Comic Sans MS"/>
                <w:sz w:val="18"/>
                <w:szCs w:val="18"/>
              </w:rPr>
            </w:pPr>
            <w:r w:rsidRPr="005B6833">
              <w:rPr>
                <w:rFonts w:ascii="Comic Sans MS" w:hAnsi="Comic Sans MS"/>
                <w:sz w:val="18"/>
                <w:szCs w:val="18"/>
              </w:rPr>
              <w:t xml:space="preserve">Choose your favourite story and read it to out loud to an adult. Think about the beginning, middle and end. </w:t>
            </w:r>
          </w:p>
          <w:p w14:paraId="2B04B9B1" w14:textId="77777777" w:rsidR="007928F5" w:rsidRPr="005B6833" w:rsidRDefault="007928F5" w:rsidP="007928F5">
            <w:pPr>
              <w:rPr>
                <w:rFonts w:ascii="Comic Sans MS" w:hAnsi="Comic Sans MS"/>
                <w:sz w:val="18"/>
                <w:szCs w:val="18"/>
              </w:rPr>
            </w:pPr>
          </w:p>
          <w:p w14:paraId="6F5488A0" w14:textId="77777777" w:rsidR="007928F5" w:rsidRPr="005B6833" w:rsidRDefault="007928F5" w:rsidP="007928F5">
            <w:pPr>
              <w:rPr>
                <w:rFonts w:ascii="Comic Sans MS" w:hAnsi="Comic Sans MS"/>
                <w:sz w:val="18"/>
                <w:szCs w:val="18"/>
              </w:rPr>
            </w:pPr>
            <w:r w:rsidRPr="005B6833">
              <w:rPr>
                <w:rFonts w:ascii="Comic Sans MS" w:hAnsi="Comic Sans MS"/>
                <w:sz w:val="18"/>
                <w:szCs w:val="18"/>
              </w:rPr>
              <w:t xml:space="preserve">Can you re write the story changing one thing in it? Maybe the character or the place or what happens to them. </w:t>
            </w:r>
          </w:p>
          <w:p w14:paraId="190A4D5A" w14:textId="3A88CFF8" w:rsidR="007928F5" w:rsidRPr="005B6833" w:rsidRDefault="007928F5" w:rsidP="007928F5">
            <w:pPr>
              <w:rPr>
                <w:rFonts w:ascii="Comic Sans MS" w:hAnsi="Comic Sans MS"/>
                <w:sz w:val="18"/>
                <w:szCs w:val="18"/>
              </w:rPr>
            </w:pPr>
            <w:r w:rsidRPr="005B6833">
              <w:rPr>
                <w:rFonts w:ascii="Comic Sans MS" w:hAnsi="Comic Sans MS"/>
                <w:sz w:val="18"/>
                <w:szCs w:val="18"/>
              </w:rPr>
              <w:t xml:space="preserve">Remember to use capital letters, full stops and beautiful handwriting.  </w:t>
            </w:r>
          </w:p>
          <w:p w14:paraId="2D9F1DE8" w14:textId="4C4B2BB1" w:rsidR="00D63460" w:rsidRPr="005B6833" w:rsidRDefault="00D63460" w:rsidP="007928F5">
            <w:pPr>
              <w:rPr>
                <w:rFonts w:ascii="Comic Sans MS" w:hAnsi="Comic Sans MS"/>
                <w:sz w:val="18"/>
                <w:szCs w:val="18"/>
              </w:rPr>
            </w:pPr>
          </w:p>
          <w:p w14:paraId="7AD7FA0B" w14:textId="34721435" w:rsidR="00D63460" w:rsidRPr="005B6833" w:rsidRDefault="00D63460" w:rsidP="007928F5">
            <w:pPr>
              <w:rPr>
                <w:rFonts w:ascii="Comic Sans MS" w:hAnsi="Comic Sans MS"/>
                <w:sz w:val="18"/>
                <w:szCs w:val="18"/>
              </w:rPr>
            </w:pPr>
            <w:r w:rsidRPr="005B6833">
              <w:rPr>
                <w:rFonts w:ascii="Comic Sans MS" w:hAnsi="Comic Sans MS"/>
                <w:sz w:val="18"/>
                <w:szCs w:val="18"/>
              </w:rPr>
              <w:t xml:space="preserve">Challenge </w:t>
            </w:r>
          </w:p>
          <w:p w14:paraId="177E0F65" w14:textId="5A215CDF" w:rsidR="00D63460" w:rsidRPr="005B6833" w:rsidRDefault="00D63460" w:rsidP="007928F5">
            <w:pPr>
              <w:rPr>
                <w:rFonts w:ascii="Comic Sans MS" w:hAnsi="Comic Sans MS"/>
                <w:sz w:val="18"/>
                <w:szCs w:val="18"/>
              </w:rPr>
            </w:pPr>
          </w:p>
          <w:p w14:paraId="4CF4C648" w14:textId="68D0772E" w:rsidR="00D63460" w:rsidRPr="005B6833" w:rsidRDefault="00D63460" w:rsidP="007928F5">
            <w:pPr>
              <w:rPr>
                <w:rFonts w:ascii="Comic Sans MS" w:hAnsi="Comic Sans MS"/>
                <w:sz w:val="18"/>
                <w:szCs w:val="18"/>
              </w:rPr>
            </w:pPr>
            <w:r w:rsidRPr="005B6833">
              <w:rPr>
                <w:rFonts w:ascii="Comic Sans MS" w:hAnsi="Comic Sans MS"/>
                <w:sz w:val="18"/>
                <w:szCs w:val="18"/>
              </w:rPr>
              <w:t xml:space="preserve">Use on the verbs from Tuesday work in your story. </w:t>
            </w:r>
          </w:p>
          <w:p w14:paraId="3B462679" w14:textId="77777777" w:rsidR="007928F5" w:rsidRPr="005B6833" w:rsidRDefault="007928F5" w:rsidP="007928F5">
            <w:pPr>
              <w:rPr>
                <w:rFonts w:ascii="Comic Sans MS" w:hAnsi="Comic Sans MS"/>
                <w:b/>
                <w:bCs/>
                <w:color w:val="FF6600"/>
                <w:sz w:val="18"/>
                <w:szCs w:val="18"/>
              </w:rPr>
            </w:pPr>
          </w:p>
          <w:p w14:paraId="0D3ED351" w14:textId="77777777" w:rsidR="007928F5" w:rsidRPr="005B6833" w:rsidRDefault="007928F5" w:rsidP="007928F5">
            <w:pPr>
              <w:rPr>
                <w:rFonts w:ascii="Comic Sans MS" w:hAnsi="Comic Sans MS"/>
                <w:b/>
                <w:bCs/>
                <w:color w:val="FF6600"/>
                <w:sz w:val="18"/>
                <w:szCs w:val="18"/>
              </w:rPr>
            </w:pPr>
            <w:r w:rsidRPr="005B6833">
              <w:rPr>
                <w:rFonts w:ascii="Comic Sans MS" w:hAnsi="Comic Sans MS"/>
                <w:b/>
                <w:bCs/>
                <w:color w:val="FF6600"/>
                <w:sz w:val="18"/>
                <w:szCs w:val="18"/>
              </w:rPr>
              <w:t>Reading each day</w:t>
            </w:r>
          </w:p>
          <w:p w14:paraId="3E3D785B" w14:textId="77777777" w:rsidR="007928F5" w:rsidRPr="005B6833" w:rsidRDefault="007928F5" w:rsidP="007928F5">
            <w:pPr>
              <w:rPr>
                <w:rFonts w:ascii="Comic Sans MS" w:hAnsi="Comic Sans MS"/>
                <w:b/>
                <w:bCs/>
                <w:color w:val="FF6600"/>
                <w:sz w:val="18"/>
                <w:szCs w:val="18"/>
              </w:rPr>
            </w:pPr>
            <w:r w:rsidRPr="005B6833">
              <w:rPr>
                <w:rFonts w:ascii="Comic Sans MS" w:hAnsi="Comic Sans MS"/>
                <w:b/>
                <w:bCs/>
                <w:color w:val="FF6600"/>
                <w:sz w:val="18"/>
                <w:szCs w:val="18"/>
              </w:rPr>
              <w:t>Phonics practise</w:t>
            </w:r>
          </w:p>
          <w:p w14:paraId="36718023" w14:textId="77777777" w:rsidR="00F01D05" w:rsidRPr="005B6833" w:rsidRDefault="00F01D05" w:rsidP="00F01D05">
            <w:pPr>
              <w:rPr>
                <w:rFonts w:ascii="Comic Sans MS" w:hAnsi="Comic Sans MS"/>
                <w:sz w:val="18"/>
                <w:szCs w:val="18"/>
              </w:rPr>
            </w:pPr>
          </w:p>
          <w:p w14:paraId="28E58826" w14:textId="77777777" w:rsidR="00F01D05" w:rsidRPr="005B6833" w:rsidRDefault="00F01D05" w:rsidP="00F01D05">
            <w:pPr>
              <w:rPr>
                <w:rFonts w:ascii="Comic Sans MS" w:hAnsi="Comic Sans MS"/>
                <w:sz w:val="18"/>
                <w:szCs w:val="18"/>
              </w:rPr>
            </w:pPr>
          </w:p>
          <w:p w14:paraId="569A1450" w14:textId="2234E016" w:rsidR="007928F5" w:rsidRPr="005B6833" w:rsidRDefault="007928F5" w:rsidP="00F01D05">
            <w:pPr>
              <w:rPr>
                <w:rFonts w:ascii="Comic Sans MS" w:hAnsi="Comic Sans MS"/>
                <w:b/>
                <w:bCs/>
                <w:sz w:val="18"/>
                <w:szCs w:val="18"/>
              </w:rPr>
            </w:pPr>
            <w:r w:rsidRPr="005B6833">
              <w:rPr>
                <w:rFonts w:ascii="Comic Sans MS" w:hAnsi="Comic Sans MS"/>
                <w:b/>
                <w:bCs/>
                <w:color w:val="FF6600"/>
                <w:sz w:val="18"/>
                <w:szCs w:val="18"/>
              </w:rPr>
              <w:t xml:space="preserve"> </w:t>
            </w:r>
          </w:p>
        </w:tc>
      </w:tr>
      <w:tr w:rsidR="00265484" w:rsidRPr="006E49E8" w14:paraId="441AECB6" w14:textId="77777777" w:rsidTr="00B52898">
        <w:tc>
          <w:tcPr>
            <w:tcW w:w="910" w:type="dxa"/>
          </w:tcPr>
          <w:p w14:paraId="488AF3AA" w14:textId="5624F5C3" w:rsidR="00F01D05" w:rsidRPr="005B6833" w:rsidRDefault="0092563F" w:rsidP="00F01D05">
            <w:pPr>
              <w:rPr>
                <w:rFonts w:ascii="Comic Sans MS" w:hAnsi="Comic Sans MS"/>
                <w:sz w:val="18"/>
                <w:szCs w:val="18"/>
              </w:rPr>
            </w:pPr>
            <w:r w:rsidRPr="005B6833">
              <w:rPr>
                <w:rFonts w:ascii="Comic Sans MS" w:hAnsi="Comic Sans MS"/>
                <w:b/>
                <w:bCs/>
                <w:color w:val="7030A0"/>
                <w:sz w:val="18"/>
                <w:szCs w:val="18"/>
              </w:rPr>
              <w:t>Science</w:t>
            </w:r>
            <w:r w:rsidR="00F01D05" w:rsidRPr="005B6833">
              <w:rPr>
                <w:rFonts w:ascii="Comic Sans MS" w:hAnsi="Comic Sans MS"/>
                <w:b/>
                <w:bCs/>
                <w:color w:val="7030A0"/>
                <w:sz w:val="18"/>
                <w:szCs w:val="18"/>
              </w:rPr>
              <w:t xml:space="preserve">- For any </w:t>
            </w:r>
            <w:r w:rsidR="00F01D05" w:rsidRPr="005B6833">
              <w:rPr>
                <w:rFonts w:ascii="Comic Sans MS" w:hAnsi="Comic Sans MS"/>
                <w:b/>
                <w:bCs/>
                <w:color w:val="7030A0"/>
                <w:sz w:val="18"/>
                <w:szCs w:val="18"/>
              </w:rPr>
              <w:lastRenderedPageBreak/>
              <w:t>day of the week</w:t>
            </w:r>
          </w:p>
          <w:p w14:paraId="15B2A384" w14:textId="77777777" w:rsidR="00F01D05" w:rsidRPr="005B6833" w:rsidRDefault="00F01D05" w:rsidP="00F01D05">
            <w:pPr>
              <w:rPr>
                <w:rFonts w:ascii="Comic Sans MS" w:hAnsi="Comic Sans MS"/>
                <w:sz w:val="18"/>
                <w:szCs w:val="18"/>
              </w:rPr>
            </w:pPr>
          </w:p>
          <w:p w14:paraId="0137C1DE" w14:textId="77777777" w:rsidR="00F01D05" w:rsidRPr="005B6833" w:rsidRDefault="00F01D05" w:rsidP="00F01D05">
            <w:pPr>
              <w:rPr>
                <w:rFonts w:ascii="Comic Sans MS" w:hAnsi="Comic Sans MS"/>
                <w:sz w:val="18"/>
                <w:szCs w:val="18"/>
              </w:rPr>
            </w:pPr>
          </w:p>
        </w:tc>
        <w:tc>
          <w:tcPr>
            <w:tcW w:w="13038" w:type="dxa"/>
            <w:gridSpan w:val="5"/>
          </w:tcPr>
          <w:p w14:paraId="33351F2A" w14:textId="77777777" w:rsidR="00F01D05" w:rsidRPr="005B6833" w:rsidRDefault="0092563F" w:rsidP="0092563F">
            <w:pPr>
              <w:rPr>
                <w:rFonts w:ascii="Comic Sans MS" w:hAnsi="Comic Sans MS"/>
                <w:sz w:val="18"/>
                <w:szCs w:val="18"/>
              </w:rPr>
            </w:pPr>
            <w:r w:rsidRPr="005B6833">
              <w:rPr>
                <w:rFonts w:ascii="Comic Sans MS" w:hAnsi="Comic Sans MS"/>
                <w:sz w:val="18"/>
                <w:szCs w:val="18"/>
              </w:rPr>
              <w:lastRenderedPageBreak/>
              <w:t>Our science topic before Easter was Homes and Houses</w:t>
            </w:r>
            <w:r w:rsidR="00B52898" w:rsidRPr="005B6833">
              <w:rPr>
                <w:rFonts w:ascii="Comic Sans MS" w:hAnsi="Comic Sans MS"/>
                <w:sz w:val="18"/>
                <w:szCs w:val="18"/>
              </w:rPr>
              <w:t xml:space="preserve">, whilst looking at different materials. </w:t>
            </w:r>
          </w:p>
          <w:p w14:paraId="7347A0EC" w14:textId="7859B02B" w:rsidR="00B52898" w:rsidRPr="005B6833" w:rsidRDefault="00B52898" w:rsidP="0092563F">
            <w:pPr>
              <w:rPr>
                <w:rFonts w:ascii="Comic Sans MS" w:hAnsi="Comic Sans MS"/>
                <w:sz w:val="18"/>
                <w:szCs w:val="18"/>
              </w:rPr>
            </w:pPr>
            <w:r w:rsidRPr="005B6833">
              <w:rPr>
                <w:rFonts w:ascii="Comic Sans MS" w:hAnsi="Comic Sans MS"/>
                <w:sz w:val="18"/>
                <w:szCs w:val="18"/>
              </w:rPr>
              <w:t xml:space="preserve">I would like you today to think about two houses – One sensible house and one silly house. </w:t>
            </w:r>
          </w:p>
          <w:p w14:paraId="23C84BDF" w14:textId="2B8FF756" w:rsidR="00B52898" w:rsidRPr="005B6833" w:rsidRDefault="00B52898" w:rsidP="0092563F">
            <w:pPr>
              <w:rPr>
                <w:rFonts w:ascii="Comic Sans MS" w:hAnsi="Comic Sans MS"/>
                <w:sz w:val="18"/>
                <w:szCs w:val="18"/>
              </w:rPr>
            </w:pPr>
            <w:r w:rsidRPr="005B6833">
              <w:rPr>
                <w:rFonts w:ascii="Comic Sans MS" w:hAnsi="Comic Sans MS"/>
                <w:sz w:val="18"/>
                <w:szCs w:val="18"/>
              </w:rPr>
              <w:t xml:space="preserve">First make a list of different materials that your house is </w:t>
            </w:r>
            <w:proofErr w:type="gramStart"/>
            <w:r w:rsidRPr="005B6833">
              <w:rPr>
                <w:rFonts w:ascii="Comic Sans MS" w:hAnsi="Comic Sans MS"/>
                <w:sz w:val="18"/>
                <w:szCs w:val="18"/>
              </w:rPr>
              <w:t>made out of</w:t>
            </w:r>
            <w:proofErr w:type="gramEnd"/>
            <w:r w:rsidRPr="005B6833">
              <w:rPr>
                <w:rFonts w:ascii="Comic Sans MS" w:hAnsi="Comic Sans MS"/>
                <w:sz w:val="18"/>
                <w:szCs w:val="18"/>
              </w:rPr>
              <w:t xml:space="preserve">, for example, wood. </w:t>
            </w:r>
          </w:p>
          <w:p w14:paraId="5B668E4C" w14:textId="77777777" w:rsidR="00B52898" w:rsidRPr="005B6833" w:rsidRDefault="00B52898" w:rsidP="0092563F">
            <w:pPr>
              <w:rPr>
                <w:rFonts w:ascii="Comic Sans MS" w:hAnsi="Comic Sans MS"/>
                <w:sz w:val="18"/>
                <w:szCs w:val="18"/>
              </w:rPr>
            </w:pPr>
            <w:r w:rsidRPr="005B6833">
              <w:rPr>
                <w:rFonts w:ascii="Comic Sans MS" w:hAnsi="Comic Sans MS"/>
                <w:sz w:val="18"/>
                <w:szCs w:val="18"/>
              </w:rPr>
              <w:lastRenderedPageBreak/>
              <w:t xml:space="preserve">What material would you build a sensible house out of? What would build the walls out of? What materials would you use for the windows? Think about why you would use that material. Now draw a picture of that house and label all the different materials. You can use stick different things to your house if you have them at home. </w:t>
            </w:r>
          </w:p>
          <w:p w14:paraId="1C3E9CA3" w14:textId="77777777" w:rsidR="00B52898" w:rsidRPr="005B6833" w:rsidRDefault="00B52898" w:rsidP="0092563F">
            <w:pPr>
              <w:rPr>
                <w:rFonts w:ascii="Comic Sans MS" w:hAnsi="Comic Sans MS"/>
                <w:sz w:val="18"/>
                <w:szCs w:val="18"/>
              </w:rPr>
            </w:pPr>
          </w:p>
          <w:p w14:paraId="15CDB50B" w14:textId="290BCA38" w:rsidR="00B52898" w:rsidRPr="005B6833" w:rsidRDefault="00B52898" w:rsidP="0092563F">
            <w:pPr>
              <w:rPr>
                <w:rFonts w:ascii="Comic Sans MS" w:hAnsi="Comic Sans MS"/>
                <w:sz w:val="18"/>
                <w:szCs w:val="18"/>
              </w:rPr>
            </w:pPr>
            <w:r w:rsidRPr="005B6833">
              <w:rPr>
                <w:rFonts w:ascii="Comic Sans MS" w:hAnsi="Comic Sans MS"/>
                <w:sz w:val="18"/>
                <w:szCs w:val="18"/>
              </w:rPr>
              <w:t xml:space="preserve">Now for the silly part! </w:t>
            </w:r>
          </w:p>
          <w:p w14:paraId="4459983E" w14:textId="7914D769" w:rsidR="00B52898" w:rsidRPr="005B6833" w:rsidRDefault="00B52898" w:rsidP="0092563F">
            <w:pPr>
              <w:rPr>
                <w:rFonts w:ascii="Comic Sans MS" w:hAnsi="Comic Sans MS"/>
                <w:sz w:val="18"/>
                <w:szCs w:val="18"/>
              </w:rPr>
            </w:pPr>
            <w:r w:rsidRPr="005B6833">
              <w:rPr>
                <w:rFonts w:ascii="Comic Sans MS" w:hAnsi="Comic Sans MS"/>
                <w:sz w:val="18"/>
                <w:szCs w:val="18"/>
              </w:rPr>
              <w:t xml:space="preserve">Draw a house that is </w:t>
            </w:r>
            <w:proofErr w:type="gramStart"/>
            <w:r w:rsidRPr="005B6833">
              <w:rPr>
                <w:rFonts w:ascii="Comic Sans MS" w:hAnsi="Comic Sans MS"/>
                <w:sz w:val="18"/>
                <w:szCs w:val="18"/>
              </w:rPr>
              <w:t>made out of</w:t>
            </w:r>
            <w:proofErr w:type="gramEnd"/>
            <w:r w:rsidRPr="005B6833">
              <w:rPr>
                <w:rFonts w:ascii="Comic Sans MS" w:hAnsi="Comic Sans MS"/>
                <w:sz w:val="18"/>
                <w:szCs w:val="18"/>
              </w:rPr>
              <w:t xml:space="preserve"> silly material and label it. I’m going to make a house that is </w:t>
            </w:r>
            <w:proofErr w:type="gramStart"/>
            <w:r w:rsidRPr="005B6833">
              <w:rPr>
                <w:rFonts w:ascii="Comic Sans MS" w:hAnsi="Comic Sans MS"/>
                <w:sz w:val="18"/>
                <w:szCs w:val="18"/>
              </w:rPr>
              <w:t>made out of</w:t>
            </w:r>
            <w:proofErr w:type="gramEnd"/>
            <w:r w:rsidRPr="005B6833">
              <w:rPr>
                <w:rFonts w:ascii="Comic Sans MS" w:hAnsi="Comic Sans MS"/>
                <w:sz w:val="18"/>
                <w:szCs w:val="18"/>
              </w:rPr>
              <w:t xml:space="preserve"> chocolate! Why is chocolate a silly material? </w:t>
            </w:r>
          </w:p>
          <w:p w14:paraId="4BA83921" w14:textId="77777777" w:rsidR="00B52898" w:rsidRPr="005B6833" w:rsidRDefault="00B52898" w:rsidP="0092563F">
            <w:pPr>
              <w:rPr>
                <w:rFonts w:ascii="Comic Sans MS" w:hAnsi="Comic Sans MS"/>
                <w:sz w:val="18"/>
                <w:szCs w:val="18"/>
              </w:rPr>
            </w:pPr>
            <w:r w:rsidRPr="005B6833">
              <w:rPr>
                <w:rFonts w:ascii="Comic Sans MS" w:hAnsi="Comic Sans MS"/>
                <w:sz w:val="18"/>
                <w:szCs w:val="18"/>
              </w:rPr>
              <w:t xml:space="preserve">I’m going to make the windows out of cotton wool! Why is cotton wool a silly material? </w:t>
            </w:r>
          </w:p>
          <w:p w14:paraId="2F98DE9E" w14:textId="0EA5F1BA" w:rsidR="00B52898" w:rsidRPr="005B6833" w:rsidRDefault="00B52898" w:rsidP="0092563F">
            <w:pPr>
              <w:rPr>
                <w:rFonts w:ascii="Comic Sans MS" w:hAnsi="Comic Sans MS"/>
                <w:sz w:val="18"/>
                <w:szCs w:val="18"/>
              </w:rPr>
            </w:pPr>
            <w:r w:rsidRPr="005B6833">
              <w:rPr>
                <w:rFonts w:ascii="Comic Sans MS" w:hAnsi="Comic Sans MS"/>
                <w:sz w:val="18"/>
                <w:szCs w:val="18"/>
              </w:rPr>
              <w:t xml:space="preserve">Make your pictures nice and bright and label them as much as you can. Remember to use a ruler if you are drawing lines.  </w:t>
            </w:r>
          </w:p>
          <w:p w14:paraId="337C56CE" w14:textId="2C6ABC7C" w:rsidR="00B52898" w:rsidRPr="005B6833" w:rsidRDefault="00B52898" w:rsidP="0092563F">
            <w:pPr>
              <w:rPr>
                <w:rFonts w:ascii="Comic Sans MS" w:hAnsi="Comic Sans MS"/>
                <w:sz w:val="18"/>
                <w:szCs w:val="18"/>
              </w:rPr>
            </w:pPr>
          </w:p>
        </w:tc>
      </w:tr>
      <w:tr w:rsidR="00B52898" w:rsidRPr="00F127DB" w14:paraId="3FDA796A" w14:textId="77777777" w:rsidTr="00B52898">
        <w:tc>
          <w:tcPr>
            <w:tcW w:w="910" w:type="dxa"/>
          </w:tcPr>
          <w:p w14:paraId="2A7669F9" w14:textId="65208B4B" w:rsidR="00B52898" w:rsidRPr="005B6833" w:rsidRDefault="00B52898" w:rsidP="009A3DF8">
            <w:pPr>
              <w:rPr>
                <w:rFonts w:ascii="Comic Sans MS" w:hAnsi="Comic Sans MS"/>
                <w:sz w:val="18"/>
                <w:szCs w:val="18"/>
              </w:rPr>
            </w:pPr>
            <w:r w:rsidRPr="005B6833">
              <w:rPr>
                <w:rFonts w:ascii="Comic Sans MS" w:hAnsi="Comic Sans MS"/>
                <w:b/>
                <w:bCs/>
                <w:color w:val="7030A0"/>
                <w:sz w:val="18"/>
                <w:szCs w:val="18"/>
              </w:rPr>
              <w:lastRenderedPageBreak/>
              <w:t xml:space="preserve">RE </w:t>
            </w:r>
            <w:r w:rsidRPr="005B6833">
              <w:rPr>
                <w:rFonts w:ascii="Comic Sans MS" w:hAnsi="Comic Sans MS"/>
                <w:b/>
                <w:bCs/>
                <w:color w:val="7030A0"/>
                <w:sz w:val="18"/>
                <w:szCs w:val="18"/>
              </w:rPr>
              <w:t>- For any day of the week</w:t>
            </w:r>
          </w:p>
          <w:p w14:paraId="1BCC2CD5" w14:textId="77777777" w:rsidR="00B52898" w:rsidRPr="005B6833" w:rsidRDefault="00B52898" w:rsidP="009A3DF8">
            <w:pPr>
              <w:rPr>
                <w:rFonts w:ascii="Comic Sans MS" w:hAnsi="Comic Sans MS"/>
                <w:sz w:val="18"/>
                <w:szCs w:val="18"/>
              </w:rPr>
            </w:pPr>
          </w:p>
          <w:p w14:paraId="02E0A3C6" w14:textId="77777777" w:rsidR="00B52898" w:rsidRPr="005B6833" w:rsidRDefault="00B52898" w:rsidP="009A3DF8">
            <w:pPr>
              <w:rPr>
                <w:rFonts w:ascii="Comic Sans MS" w:hAnsi="Comic Sans MS"/>
                <w:sz w:val="18"/>
                <w:szCs w:val="18"/>
              </w:rPr>
            </w:pPr>
          </w:p>
        </w:tc>
        <w:tc>
          <w:tcPr>
            <w:tcW w:w="13038" w:type="dxa"/>
            <w:gridSpan w:val="5"/>
          </w:tcPr>
          <w:p w14:paraId="21E83C80" w14:textId="1A883E1D" w:rsidR="005B6833" w:rsidRPr="005B6833" w:rsidRDefault="005B6833" w:rsidP="00B52898">
            <w:pPr>
              <w:rPr>
                <w:rFonts w:ascii="Comic Sans MS" w:hAnsi="Comic Sans MS"/>
                <w:sz w:val="18"/>
                <w:szCs w:val="18"/>
                <w:u w:val="single"/>
              </w:rPr>
            </w:pPr>
            <w:r w:rsidRPr="005B6833">
              <w:rPr>
                <w:rFonts w:ascii="Comic Sans MS" w:hAnsi="Comic Sans MS"/>
                <w:sz w:val="18"/>
                <w:szCs w:val="18"/>
                <w:u w:val="single"/>
              </w:rPr>
              <w:t xml:space="preserve">Our new topic this half term </w:t>
            </w:r>
            <w:proofErr w:type="spellStart"/>
            <w:r w:rsidRPr="005B6833">
              <w:rPr>
                <w:rFonts w:ascii="Comic Sans MS" w:hAnsi="Comic Sans MS"/>
                <w:sz w:val="18"/>
                <w:szCs w:val="18"/>
                <w:u w:val="single"/>
              </w:rPr>
              <w:t>isThe</w:t>
            </w:r>
            <w:proofErr w:type="spellEnd"/>
            <w:r w:rsidRPr="005B6833">
              <w:rPr>
                <w:rFonts w:ascii="Comic Sans MS" w:hAnsi="Comic Sans MS"/>
                <w:sz w:val="18"/>
                <w:szCs w:val="18"/>
                <w:u w:val="single"/>
              </w:rPr>
              <w:t xml:space="preserve"> Resurrection </w:t>
            </w:r>
          </w:p>
          <w:p w14:paraId="1D9CE54F" w14:textId="77777777" w:rsidR="00B52898" w:rsidRPr="005B6833" w:rsidRDefault="005B6833" w:rsidP="00B52898">
            <w:pPr>
              <w:rPr>
                <w:rFonts w:ascii="Comic Sans MS" w:hAnsi="Comic Sans MS"/>
                <w:sz w:val="18"/>
                <w:szCs w:val="18"/>
              </w:rPr>
            </w:pPr>
            <w:r w:rsidRPr="005B6833">
              <w:rPr>
                <w:rFonts w:ascii="Comic Sans MS" w:hAnsi="Comic Sans MS"/>
                <w:sz w:val="18"/>
                <w:szCs w:val="18"/>
              </w:rPr>
              <w:t xml:space="preserve">On Easter Sunday Jesus rose from the tomb. How do you think the disciples felt when they saw Jesus? Why do you think they felt like that? Have you ever felt like that when you haven’t seen anyone for a long time? Why did you feel like that? </w:t>
            </w:r>
          </w:p>
          <w:p w14:paraId="3F97DBDD" w14:textId="1AB60DC8" w:rsidR="005B6833" w:rsidRPr="005B6833" w:rsidRDefault="005B6833" w:rsidP="00B52898">
            <w:pPr>
              <w:rPr>
                <w:rFonts w:ascii="Comic Sans MS" w:hAnsi="Comic Sans MS"/>
                <w:sz w:val="18"/>
                <w:szCs w:val="18"/>
              </w:rPr>
            </w:pPr>
            <w:r w:rsidRPr="005B6833">
              <w:rPr>
                <w:rFonts w:ascii="Comic Sans MS" w:hAnsi="Comic Sans MS"/>
                <w:sz w:val="18"/>
                <w:szCs w:val="18"/>
              </w:rPr>
              <w:t xml:space="preserve">Draw a picture of that person and say why you were so happy to see them. </w:t>
            </w:r>
          </w:p>
        </w:tc>
      </w:tr>
    </w:tbl>
    <w:p w14:paraId="1B6989A4" w14:textId="77777777" w:rsidR="00D2442A" w:rsidRPr="006E49E8" w:rsidRDefault="00D2442A">
      <w:pPr>
        <w:rPr>
          <w:sz w:val="18"/>
          <w:szCs w:val="18"/>
        </w:rPr>
      </w:pPr>
    </w:p>
    <w:p w14:paraId="3480E217" w14:textId="77777777" w:rsidR="0047658B" w:rsidRPr="006E49E8" w:rsidRDefault="0047658B">
      <w:pPr>
        <w:rPr>
          <w:rFonts w:ascii="Comic Sans MS" w:hAnsi="Comic Sans MS"/>
          <w:sz w:val="18"/>
          <w:szCs w:val="18"/>
        </w:rPr>
      </w:pPr>
    </w:p>
    <w:sectPr w:rsidR="0047658B" w:rsidRPr="006E49E8" w:rsidSect="00D2442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1B4BB0"/>
    <w:multiLevelType w:val="hybridMultilevel"/>
    <w:tmpl w:val="DCEE13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D437B21"/>
    <w:multiLevelType w:val="hybridMultilevel"/>
    <w:tmpl w:val="C7B86A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42A"/>
    <w:rsid w:val="00016946"/>
    <w:rsid w:val="00087B24"/>
    <w:rsid w:val="000B498F"/>
    <w:rsid w:val="00122691"/>
    <w:rsid w:val="00265484"/>
    <w:rsid w:val="002E159E"/>
    <w:rsid w:val="002E5F46"/>
    <w:rsid w:val="003746DB"/>
    <w:rsid w:val="00402E8F"/>
    <w:rsid w:val="0047658B"/>
    <w:rsid w:val="005B6833"/>
    <w:rsid w:val="006E49E8"/>
    <w:rsid w:val="007928F5"/>
    <w:rsid w:val="00793461"/>
    <w:rsid w:val="0092563F"/>
    <w:rsid w:val="00B52898"/>
    <w:rsid w:val="00CC056E"/>
    <w:rsid w:val="00D2442A"/>
    <w:rsid w:val="00D63460"/>
    <w:rsid w:val="00D97083"/>
    <w:rsid w:val="00F01D05"/>
    <w:rsid w:val="00F127DB"/>
    <w:rsid w:val="00FF24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32E13"/>
  <w15:chartTrackingRefBased/>
  <w15:docId w15:val="{437D772E-9957-4FFB-9FA8-A1AC5C3C2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4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F01D05"/>
    <w:pPr>
      <w:spacing w:after="0" w:line="240" w:lineRule="auto"/>
      <w:jc w:val="center"/>
    </w:pPr>
    <w:rPr>
      <w:rFonts w:ascii="Times New Roman" w:eastAsia="Times New Roman" w:hAnsi="Times New Roman" w:cs="Times New Roman"/>
      <w:b/>
      <w:bCs/>
      <w:sz w:val="36"/>
      <w:szCs w:val="24"/>
      <w:u w:val="single"/>
      <w:lang w:val="en-US"/>
    </w:rPr>
  </w:style>
  <w:style w:type="character" w:customStyle="1" w:styleId="SubtitleChar">
    <w:name w:val="Subtitle Char"/>
    <w:basedOn w:val="DefaultParagraphFont"/>
    <w:link w:val="Subtitle"/>
    <w:rsid w:val="00F01D05"/>
    <w:rPr>
      <w:rFonts w:ascii="Times New Roman" w:eastAsia="Times New Roman" w:hAnsi="Times New Roman" w:cs="Times New Roman"/>
      <w:b/>
      <w:bCs/>
      <w:sz w:val="36"/>
      <w:szCs w:val="24"/>
      <w:u w:val="single"/>
      <w:lang w:val="en-US"/>
    </w:rPr>
  </w:style>
  <w:style w:type="character" w:styleId="Hyperlink">
    <w:name w:val="Hyperlink"/>
    <w:basedOn w:val="DefaultParagraphFont"/>
    <w:uiPriority w:val="99"/>
    <w:unhideWhenUsed/>
    <w:rsid w:val="006E49E8"/>
    <w:rPr>
      <w:color w:val="0000FF"/>
      <w:u w:val="single"/>
    </w:rPr>
  </w:style>
  <w:style w:type="character" w:styleId="UnresolvedMention">
    <w:name w:val="Unresolved Mention"/>
    <w:basedOn w:val="DefaultParagraphFont"/>
    <w:uiPriority w:val="99"/>
    <w:semiHidden/>
    <w:unhideWhenUsed/>
    <w:rsid w:val="006E49E8"/>
    <w:rPr>
      <w:color w:val="605E5C"/>
      <w:shd w:val="clear" w:color="auto" w:fill="E1DFDD"/>
    </w:rPr>
  </w:style>
  <w:style w:type="paragraph" w:styleId="ListParagraph">
    <w:name w:val="List Paragraph"/>
    <w:basedOn w:val="Normal"/>
    <w:uiPriority w:val="34"/>
    <w:qFormat/>
    <w:rsid w:val="006E49E8"/>
    <w:pPr>
      <w:ind w:left="720"/>
      <w:contextualSpacing/>
    </w:pPr>
  </w:style>
  <w:style w:type="character" w:styleId="FollowedHyperlink">
    <w:name w:val="FollowedHyperlink"/>
    <w:basedOn w:val="DefaultParagraphFont"/>
    <w:uiPriority w:val="99"/>
    <w:semiHidden/>
    <w:unhideWhenUsed/>
    <w:rsid w:val="006E49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winkl.co.uk/%20resource/%20t-t-27351-the-little-fish-up-to-20-addition-sheet" TargetMode="External"/><Relationship Id="rId13" Type="http://schemas.openxmlformats.org/officeDocument/2006/relationships/hyperlink" Target="https://www.twinkl.co.uk/resource/t-n-2321-ks1-subtraction-word-problem-challenge-card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winkl.co.uk/%20resource/number-bonds-to-10-activity-booklet-t-n-7749" TargetMode="External"/><Relationship Id="rId12" Type="http://schemas.openxmlformats.org/officeDocument/2006/relationships/hyperlink" Target="https://www.twinkl.co.uk/%20resource/t-n-2587-ks1-addition-word-problem-challenge-cards" TargetMode="External"/><Relationship Id="rId17" Type="http://schemas.openxmlformats.org/officeDocument/2006/relationships/hyperlink" Target="https://www.twinkl.co.uk/%20resource/t-t-2547397-lost-toy-poster" TargetMode="External"/><Relationship Id="rId2" Type="http://schemas.openxmlformats.org/officeDocument/2006/relationships/styles" Target="styles.xml"/><Relationship Id="rId16" Type="http://schemas.openxmlformats.org/officeDocument/2006/relationships/hyperlink" Target="https://www.twinkl.co.uk/%20resource/t-l-4009-using-capital-letters-worksheet" TargetMode="External"/><Relationship Id="rId1" Type="http://schemas.openxmlformats.org/officeDocument/2006/relationships/numbering" Target="numbering.xml"/><Relationship Id="rId6" Type="http://schemas.openxmlformats.org/officeDocument/2006/relationships/hyperlink" Target="https://www.twinkl.co.uk/%20resource/t-n-1280-1-more-and-2-more-activity-sheet" TargetMode="External"/><Relationship Id="rId11" Type="http://schemas.openxmlformats.org/officeDocument/2006/relationships/hyperlink" Target="https://www.twinkl.co.uk/%20resource/t-t-2999-subtraction-from-20-numberline-worksheet" TargetMode="External"/><Relationship Id="rId5" Type="http://schemas.openxmlformats.org/officeDocument/2006/relationships/hyperlink" Target="https://www.twinkl.co.uk/%20resource/hide-a-saurus-one-more-and-one-less-dinosaurs-activity-sheet-t-or-1337" TargetMode="External"/><Relationship Id="rId15" Type="http://schemas.openxmlformats.org/officeDocument/2006/relationships/hyperlink" Target="https://www.twinkl.co.uk/resource/t-l-52898-year-1-spelling-practice-sheet-adding-ing-and-ed-to-verbs-go-respond-activity-sheet" TargetMode="External"/><Relationship Id="rId10" Type="http://schemas.openxmlformats.org/officeDocument/2006/relationships/hyperlink" Target="https://www.twinkl.co.uk/%20resource/t-t-28792-rainforest-themed-subtraction-within-20-activity-shee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twinkl.co.uk/%20resource/t-n-3016-addition-to-20-with-a-number-line-activity-sheet" TargetMode="External"/><Relationship Id="rId14" Type="http://schemas.openxmlformats.org/officeDocument/2006/relationships/hyperlink" Target="https://www.twinkl.co.uk/%20resource/year-1-the-runaway-iceberg-differentiated-reading-comprehension-t-e-25490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1002</Words>
  <Characters>5713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Walker</dc:creator>
  <cp:keywords/>
  <dc:description/>
  <cp:lastModifiedBy>Sara Walker</cp:lastModifiedBy>
  <cp:revision>2</cp:revision>
  <dcterms:created xsi:type="dcterms:W3CDTF">2020-04-23T13:27:00Z</dcterms:created>
  <dcterms:modified xsi:type="dcterms:W3CDTF">2020-04-23T13:27:00Z</dcterms:modified>
</cp:coreProperties>
</file>