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31" w:rsidRDefault="00BF19B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BF19BC">
        <w:rPr>
          <w:rFonts w:ascii="Comic Sans MS" w:hAnsi="Comic Sans MS"/>
          <w:sz w:val="36"/>
          <w:szCs w:val="36"/>
          <w:u w:val="single"/>
        </w:rPr>
        <w:t>Observation Focus</w:t>
      </w:r>
      <w:r>
        <w:rPr>
          <w:rFonts w:ascii="Comic Sans MS" w:hAnsi="Comic Sans MS"/>
          <w:sz w:val="36"/>
          <w:szCs w:val="36"/>
          <w:u w:val="single"/>
        </w:rPr>
        <w:t>: Summer 1, week 2</w:t>
      </w:r>
    </w:p>
    <w:p w:rsidR="00BF19BC" w:rsidRDefault="00BF19BC">
      <w:pPr>
        <w:rPr>
          <w:rFonts w:ascii="Comic Sans MS" w:hAnsi="Comic Sans MS"/>
          <w:sz w:val="36"/>
          <w:szCs w:val="36"/>
        </w:rPr>
      </w:pPr>
    </w:p>
    <w:p w:rsidR="00BF19BC" w:rsidRPr="00BF19BC" w:rsidRDefault="00BF19BC">
      <w:pPr>
        <w:rPr>
          <w:rFonts w:ascii="Comic Sans MS" w:hAnsi="Comic Sans MS"/>
          <w:sz w:val="36"/>
          <w:szCs w:val="36"/>
          <w:u w:val="single"/>
        </w:rPr>
      </w:pPr>
      <w:r w:rsidRPr="00BF19BC">
        <w:rPr>
          <w:rFonts w:ascii="Comic Sans MS" w:hAnsi="Comic Sans MS"/>
          <w:sz w:val="36"/>
          <w:szCs w:val="36"/>
          <w:u w:val="single"/>
        </w:rPr>
        <w:t>Writing</w:t>
      </w:r>
    </w:p>
    <w:p w:rsidR="00BF19BC" w:rsidRDefault="00BF19BC">
      <w:pPr>
        <w:rPr>
          <w:rFonts w:ascii="Comic Sans MS" w:hAnsi="Comic Sans MS"/>
          <w:sz w:val="36"/>
          <w:szCs w:val="36"/>
        </w:rPr>
      </w:pPr>
      <w:r w:rsidRPr="00BF19BC">
        <w:rPr>
          <w:rFonts w:ascii="Comic Sans MS" w:hAnsi="Comic Sans MS"/>
          <w:sz w:val="36"/>
          <w:szCs w:val="36"/>
          <w:highlight w:val="red"/>
        </w:rPr>
        <w:t>40-60 months</w:t>
      </w:r>
      <w:r>
        <w:rPr>
          <w:rFonts w:ascii="Comic Sans MS" w:hAnsi="Comic Sans MS"/>
          <w:sz w:val="36"/>
          <w:szCs w:val="36"/>
        </w:rPr>
        <w:t xml:space="preserve">: </w:t>
      </w:r>
    </w:p>
    <w:p w:rsidR="00BF19BC" w:rsidRPr="00BF19BC" w:rsidRDefault="00BF19BC" w:rsidP="00BF19BC">
      <w:pPr>
        <w:rPr>
          <w:rFonts w:ascii="Comic Sans MS" w:hAnsi="Comic Sans MS"/>
          <w:sz w:val="36"/>
          <w:szCs w:val="36"/>
        </w:rPr>
      </w:pPr>
      <w:r w:rsidRPr="00BF19BC">
        <w:rPr>
          <w:rFonts w:ascii="Comic Sans MS" w:hAnsi="Comic Sans MS"/>
          <w:sz w:val="36"/>
          <w:szCs w:val="36"/>
        </w:rPr>
        <w:t>Gives meaning to marks as they write.</w:t>
      </w:r>
    </w:p>
    <w:p w:rsidR="00BF19BC" w:rsidRDefault="00BF19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Hears and says the initial sounds in words.</w:t>
      </w:r>
    </w:p>
    <w:p w:rsidR="00BF19BC" w:rsidRDefault="00BF19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segment and blend.</w:t>
      </w:r>
    </w:p>
    <w:p w:rsidR="00BF19BC" w:rsidRPr="00BF19BC" w:rsidRDefault="00BF19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Uses some clearly identifiable letters to communicate meaning, with the help of a sound strip and an adult when needed.</w:t>
      </w:r>
    </w:p>
    <w:sectPr w:rsidR="00BF19BC" w:rsidRPr="00BF19BC" w:rsidSect="00BF19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C"/>
    <w:rsid w:val="000C2FEF"/>
    <w:rsid w:val="000F742E"/>
    <w:rsid w:val="002269B9"/>
    <w:rsid w:val="002C1DC0"/>
    <w:rsid w:val="003E762A"/>
    <w:rsid w:val="00534BCB"/>
    <w:rsid w:val="00630C3B"/>
    <w:rsid w:val="006919FE"/>
    <w:rsid w:val="0080293A"/>
    <w:rsid w:val="008F092C"/>
    <w:rsid w:val="00BF19BC"/>
    <w:rsid w:val="00D8588B"/>
    <w:rsid w:val="00DA027B"/>
    <w:rsid w:val="00DC2182"/>
    <w:rsid w:val="00E46D1B"/>
    <w:rsid w:val="00EF0E8B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A91F6-BCD4-4728-9610-3D32368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Kaye Murray</cp:lastModifiedBy>
  <cp:revision>2</cp:revision>
  <dcterms:created xsi:type="dcterms:W3CDTF">2019-04-26T14:51:00Z</dcterms:created>
  <dcterms:modified xsi:type="dcterms:W3CDTF">2019-04-26T14:51:00Z</dcterms:modified>
</cp:coreProperties>
</file>